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B2B" w:rsidRDefault="00A32C00">
      <w:pPr>
        <w:rPr>
          <w:b/>
          <w:sz w:val="24"/>
        </w:rPr>
      </w:pPr>
      <w:r w:rsidRPr="00A32C00">
        <w:rPr>
          <w:b/>
          <w:sz w:val="24"/>
        </w:rPr>
        <w:t>FACILITATOR’S GUIDE</w:t>
      </w:r>
    </w:p>
    <w:p w:rsidR="005A4A89" w:rsidRDefault="005A4A89">
      <w:pPr>
        <w:rPr>
          <w:b/>
          <w:sz w:val="24"/>
        </w:rPr>
      </w:pPr>
    </w:p>
    <w:p w:rsidR="00A32C00" w:rsidRDefault="002240E0">
      <w:r w:rsidRPr="000140B0">
        <w:rPr>
          <w:rFonts w:cstheme="minorHAnsi"/>
          <w:b/>
          <w:noProof/>
          <w:lang w:val="en-US" w:eastAsia="zh-CN"/>
        </w:rPr>
        <w:lastRenderedPageBreak/>
        <mc:AlternateContent>
          <mc:Choice Requires="wps">
            <w:drawing>
              <wp:inline distT="0" distB="0" distL="0" distR="0" wp14:anchorId="2B122191" wp14:editId="719E78F0">
                <wp:extent cx="5694045" cy="8458200"/>
                <wp:effectExtent l="0" t="0" r="20955"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045" cy="8458200"/>
                        </a:xfrm>
                        <a:prstGeom prst="rect">
                          <a:avLst/>
                        </a:prstGeom>
                        <a:solidFill>
                          <a:srgbClr val="FFFFFF"/>
                        </a:solidFill>
                        <a:ln w="9525">
                          <a:solidFill>
                            <a:srgbClr val="000000"/>
                          </a:solidFill>
                          <a:miter lim="800000"/>
                          <a:headEnd/>
                          <a:tailEnd/>
                        </a:ln>
                      </wps:spPr>
                      <wps:txbx>
                        <w:txbxContent>
                          <w:p w:rsidR="002240E0" w:rsidRPr="00713231" w:rsidRDefault="003009E4" w:rsidP="002240E0">
                            <w:pPr>
                              <w:shd w:val="clear" w:color="auto" w:fill="E7E6E6" w:themeFill="background2"/>
                              <w:jc w:val="center"/>
                              <w:rPr>
                                <w:rFonts w:cstheme="minorHAnsi"/>
                                <w:b/>
                              </w:rPr>
                            </w:pPr>
                            <w:r>
                              <w:rPr>
                                <w:rFonts w:cstheme="minorHAnsi"/>
                                <w:b/>
                              </w:rPr>
                              <w:t>ACTIVITY 5.1</w:t>
                            </w:r>
                            <w:bookmarkStart w:id="0" w:name="_GoBack"/>
                            <w:bookmarkEnd w:id="0"/>
                            <w:r w:rsidR="002240E0">
                              <w:rPr>
                                <w:rFonts w:cstheme="minorHAnsi"/>
                                <w:b/>
                              </w:rPr>
                              <w:t xml:space="preserve"> – Virus Carrier Handshake</w:t>
                            </w:r>
                          </w:p>
                          <w:p w:rsidR="002240E0" w:rsidRDefault="005A4A89" w:rsidP="002240E0">
                            <w:pPr>
                              <w:rPr>
                                <w:b/>
                              </w:rPr>
                            </w:pPr>
                            <w:r>
                              <w:rPr>
                                <w:b/>
                              </w:rPr>
                              <w:t xml:space="preserve">Objective: </w:t>
                            </w:r>
                            <w:r w:rsidRPr="005A4A89">
                              <w:t xml:space="preserve">The Virus Carrier Game </w:t>
                            </w:r>
                            <w:r>
                              <w:t xml:space="preserve">is used </w:t>
                            </w:r>
                            <w:r w:rsidRPr="005A4A89">
                              <w:t xml:space="preserve">to make </w:t>
                            </w:r>
                            <w:r>
                              <w:t xml:space="preserve">students </w:t>
                            </w:r>
                            <w:r w:rsidRPr="005A4A89">
                              <w:t>understand about the transmission of STIs</w:t>
                            </w:r>
                          </w:p>
                          <w:p w:rsidR="002240E0" w:rsidRDefault="002240E0" w:rsidP="002240E0">
                            <w:pPr>
                              <w:rPr>
                                <w:b/>
                              </w:rPr>
                            </w:pPr>
                            <w:r>
                              <w:rPr>
                                <w:b/>
                              </w:rPr>
                              <w:t>INSTRUCTIONS</w:t>
                            </w:r>
                            <w:r w:rsidR="005A4A89">
                              <w:rPr>
                                <w:b/>
                              </w:rPr>
                              <w:t>:</w:t>
                            </w:r>
                          </w:p>
                          <w:p w:rsidR="002240E0" w:rsidRDefault="002240E0" w:rsidP="002240E0">
                            <w:r>
                              <w:t>Virus Carrier Handshake: How many players are surprised to learn that they have been unknowingly “infected”?</w:t>
                            </w:r>
                          </w:p>
                          <w:p w:rsidR="002240E0" w:rsidRDefault="002240E0" w:rsidP="002240E0">
                            <w:r>
                              <w:t xml:space="preserve">Materials: </w:t>
                            </w:r>
                          </w:p>
                          <w:p w:rsidR="002240E0" w:rsidRDefault="002240E0" w:rsidP="002240E0">
                            <w:pPr>
                              <w:pStyle w:val="ListParagraph"/>
                              <w:numPr>
                                <w:ilvl w:val="0"/>
                                <w:numId w:val="1"/>
                              </w:numPr>
                              <w:spacing w:after="0" w:line="360" w:lineRule="auto"/>
                            </w:pPr>
                            <w:r>
                              <w:t xml:space="preserve">Cut and fold one small piece of paper for each person. </w:t>
                            </w:r>
                          </w:p>
                          <w:p w:rsidR="002240E0" w:rsidRDefault="002240E0" w:rsidP="002240E0">
                            <w:pPr>
                              <w:pStyle w:val="ListParagraph"/>
                              <w:numPr>
                                <w:ilvl w:val="0"/>
                                <w:numId w:val="1"/>
                              </w:numPr>
                              <w:spacing w:after="0" w:line="360" w:lineRule="auto"/>
                            </w:pPr>
                            <w:r>
                              <w:t xml:space="preserve">On three of the pieces of paper, write the letter “C.” </w:t>
                            </w:r>
                          </w:p>
                          <w:p w:rsidR="002240E0" w:rsidRDefault="002240E0" w:rsidP="002240E0">
                            <w:pPr>
                              <w:pStyle w:val="ListParagraph"/>
                              <w:numPr>
                                <w:ilvl w:val="0"/>
                                <w:numId w:val="1"/>
                              </w:numPr>
                              <w:spacing w:after="0" w:line="360" w:lineRule="auto"/>
                            </w:pPr>
                            <w:r>
                              <w:t xml:space="preserve">On one piece of paper write the letter “X.” </w:t>
                            </w:r>
                          </w:p>
                          <w:p w:rsidR="002240E0" w:rsidRDefault="002240E0" w:rsidP="002240E0">
                            <w:pPr>
                              <w:pStyle w:val="ListParagraph"/>
                              <w:numPr>
                                <w:ilvl w:val="0"/>
                                <w:numId w:val="1"/>
                              </w:numPr>
                              <w:spacing w:after="0" w:line="360" w:lineRule="auto"/>
                            </w:pPr>
                            <w:r>
                              <w:t xml:space="preserve">Leave all the other pieces of paper blank. </w:t>
                            </w:r>
                          </w:p>
                          <w:p w:rsidR="002240E0" w:rsidRDefault="002240E0" w:rsidP="002240E0">
                            <w:r>
                              <w:t xml:space="preserve">Activity: </w:t>
                            </w:r>
                          </w:p>
                          <w:p w:rsidR="002240E0" w:rsidRDefault="002240E0" w:rsidP="002240E0">
                            <w:pPr>
                              <w:pStyle w:val="ListParagraph"/>
                              <w:numPr>
                                <w:ilvl w:val="0"/>
                                <w:numId w:val="2"/>
                              </w:numPr>
                              <w:spacing w:after="0" w:line="360" w:lineRule="auto"/>
                            </w:pPr>
                            <w:r>
                              <w:t xml:space="preserve">Carefully fold the pieces of paper, mix them up, and give one to each person. </w:t>
                            </w:r>
                          </w:p>
                          <w:p w:rsidR="002240E0" w:rsidRDefault="002240E0" w:rsidP="002240E0">
                            <w:pPr>
                              <w:pStyle w:val="ListParagraph"/>
                              <w:numPr>
                                <w:ilvl w:val="0"/>
                                <w:numId w:val="2"/>
                              </w:numPr>
                              <w:spacing w:after="0" w:line="360" w:lineRule="auto"/>
                            </w:pPr>
                            <w:r>
                              <w:t xml:space="preserve">People should look at the papers without letting anyone else see the paper. </w:t>
                            </w:r>
                          </w:p>
                          <w:p w:rsidR="002240E0" w:rsidRDefault="002240E0" w:rsidP="002240E0">
                            <w:pPr>
                              <w:pStyle w:val="ListParagraph"/>
                              <w:numPr>
                                <w:ilvl w:val="0"/>
                                <w:numId w:val="2"/>
                              </w:numPr>
                              <w:spacing w:after="0" w:line="360" w:lineRule="auto"/>
                            </w:pPr>
                            <w:r>
                              <w:t xml:space="preserve">Ask the group to stand and </w:t>
                            </w:r>
                            <w:r w:rsidRPr="00713231">
                              <w:rPr>
                                <w:b/>
                              </w:rPr>
                              <w:t>each person shake hands with 3 people</w:t>
                            </w:r>
                            <w:r>
                              <w:t xml:space="preserve">. </w:t>
                            </w:r>
                          </w:p>
                          <w:p w:rsidR="002240E0" w:rsidRDefault="002240E0" w:rsidP="002240E0">
                            <w:pPr>
                              <w:pStyle w:val="ListParagraph"/>
                              <w:numPr>
                                <w:ilvl w:val="0"/>
                                <w:numId w:val="2"/>
                              </w:numPr>
                              <w:spacing w:after="0" w:line="360" w:lineRule="auto"/>
                            </w:pPr>
                            <w:r>
                              <w:t xml:space="preserve">After everyone has done this, have the group sit down. </w:t>
                            </w:r>
                          </w:p>
                          <w:p w:rsidR="002240E0" w:rsidRDefault="002240E0" w:rsidP="002240E0">
                            <w:pPr>
                              <w:pStyle w:val="ListParagraph"/>
                              <w:numPr>
                                <w:ilvl w:val="0"/>
                                <w:numId w:val="2"/>
                              </w:numPr>
                              <w:spacing w:after="0" w:line="360" w:lineRule="auto"/>
                            </w:pPr>
                            <w:r>
                              <w:t xml:space="preserve">Ask the person with the “X” on his or her piece of paper to stand up. </w:t>
                            </w:r>
                          </w:p>
                          <w:p w:rsidR="002240E0" w:rsidRDefault="002240E0" w:rsidP="002240E0">
                            <w:pPr>
                              <w:pStyle w:val="ListParagraph"/>
                              <w:numPr>
                                <w:ilvl w:val="0"/>
                                <w:numId w:val="2"/>
                              </w:numPr>
                              <w:spacing w:after="0" w:line="360" w:lineRule="auto"/>
                            </w:pPr>
                            <w:r>
                              <w:t xml:space="preserve">Ask everyone who shook hands with this person to stand up. </w:t>
                            </w:r>
                          </w:p>
                          <w:p w:rsidR="002240E0" w:rsidRDefault="002240E0" w:rsidP="002240E0">
                            <w:pPr>
                              <w:pStyle w:val="ListParagraph"/>
                              <w:numPr>
                                <w:ilvl w:val="0"/>
                                <w:numId w:val="2"/>
                              </w:numPr>
                              <w:spacing w:after="0" w:line="360" w:lineRule="auto"/>
                            </w:pPr>
                            <w:r>
                              <w:t xml:space="preserve">Ask everyone who shook hands with a standing person to stand up as well. Continue until everyone is standing. </w:t>
                            </w:r>
                          </w:p>
                          <w:p w:rsidR="002240E0" w:rsidRDefault="002240E0" w:rsidP="002240E0">
                            <w:pPr>
                              <w:pStyle w:val="ListParagraph"/>
                              <w:numPr>
                                <w:ilvl w:val="0"/>
                                <w:numId w:val="2"/>
                              </w:numPr>
                              <w:spacing w:after="0" w:line="360" w:lineRule="auto"/>
                            </w:pPr>
                            <w:r>
                              <w:t>Now tell the group to pretend that the person with the paper marked “X” was infected with HIV or an STI. Tell them to pretend they had sexual intercourse with the three people they shook hands with</w:t>
                            </w:r>
                            <w:r w:rsidRPr="00713231">
                              <w:rPr>
                                <w:i/>
                              </w:rPr>
                              <w:t>. (Remind the group that this is pretend, and that they do not really have an infection).</w:t>
                            </w:r>
                            <w:r>
                              <w:t xml:space="preserve"> </w:t>
                            </w:r>
                          </w:p>
                          <w:p w:rsidR="002240E0" w:rsidRDefault="002240E0" w:rsidP="002240E0">
                            <w:pPr>
                              <w:pStyle w:val="ListParagraph"/>
                              <w:numPr>
                                <w:ilvl w:val="0"/>
                                <w:numId w:val="2"/>
                              </w:numPr>
                              <w:spacing w:after="0" w:line="360" w:lineRule="auto"/>
                            </w:pPr>
                            <w:r>
                              <w:t xml:space="preserve">Ask the group to check if they had a “C” on their paper. These people used condoms. So they were not at a major risk of getting HIV or STIs. Everyone else who had a blank piece of paper had unprotected sex. </w:t>
                            </w:r>
                          </w:p>
                          <w:p w:rsidR="002240E0" w:rsidRDefault="002240E0" w:rsidP="002240E0">
                            <w:pPr>
                              <w:pStyle w:val="ListParagraph"/>
                              <w:spacing w:after="0" w:line="360" w:lineRule="auto"/>
                            </w:pPr>
                          </w:p>
                          <w:p w:rsidR="002240E0" w:rsidRDefault="002240E0" w:rsidP="002240E0">
                            <w:r>
                              <w:t>Discussion: How does this relate to real life? If you had really been infected with HIV, how serious would that be? What do other STIs have in common with HIV? How are they different? How did the first person standing (the one with the “X”) feel when s/he learned that the X meant they had HIV? How did the others feel when they had to stand?</w:t>
                            </w:r>
                          </w:p>
                          <w:p w:rsidR="002240E0" w:rsidRDefault="002240E0" w:rsidP="002240E0">
                            <w:pPr>
                              <w:jc w:val="right"/>
                            </w:pPr>
                            <w:r>
                              <w:t>Adapted from Tools for Life, PATH</w:t>
                            </w:r>
                          </w:p>
                        </w:txbxContent>
                      </wps:txbx>
                      <wps:bodyPr rot="0" vert="horz" wrap="square" lIns="91440" tIns="45720" rIns="91440" bIns="45720" anchor="t" anchorCtr="0" upright="1">
                        <a:noAutofit/>
                      </wps:bodyPr>
                    </wps:wsp>
                  </a:graphicData>
                </a:graphic>
              </wp:inline>
            </w:drawing>
          </mc:Choice>
          <mc:Fallback>
            <w:pict>
              <v:shapetype w14:anchorId="2B122191" id="_x0000_t202" coordsize="21600,21600" o:spt="202" path="m,l,21600r21600,l21600,xe">
                <v:stroke joinstyle="miter"/>
                <v:path gradientshapeok="t" o:connecttype="rect"/>
              </v:shapetype>
              <v:shape id="Text Box 2" o:spid="_x0000_s1026" type="#_x0000_t202" style="width:448.35pt;height:6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">
                <v:textbox>
                  <w:txbxContent>
                    <w:p w:rsidR="002240E0" w:rsidRPr="00713231" w:rsidRDefault="003009E4" w:rsidP="002240E0">
                      <w:pPr>
                        <w:shd w:val="clear" w:color="auto" w:fill="E7E6E6" w:themeFill="background2"/>
                        <w:jc w:val="center"/>
                        <w:rPr>
                          <w:rFonts w:cstheme="minorHAnsi"/>
                          <w:b/>
                        </w:rPr>
                      </w:pPr>
                      <w:r>
                        <w:rPr>
                          <w:rFonts w:cstheme="minorHAnsi"/>
                          <w:b/>
                        </w:rPr>
                        <w:t>ACTIVITY 5.1</w:t>
                      </w:r>
                      <w:bookmarkStart w:id="1" w:name="_GoBack"/>
                      <w:bookmarkEnd w:id="1"/>
                      <w:r w:rsidR="002240E0">
                        <w:rPr>
                          <w:rFonts w:cstheme="minorHAnsi"/>
                          <w:b/>
                        </w:rPr>
                        <w:t xml:space="preserve"> – Virus Carrier Handshake</w:t>
                      </w:r>
                    </w:p>
                    <w:p w:rsidR="002240E0" w:rsidRDefault="005A4A89" w:rsidP="002240E0">
                      <w:pPr>
                        <w:rPr>
                          <w:b/>
                        </w:rPr>
                      </w:pPr>
                      <w:r>
                        <w:rPr>
                          <w:b/>
                        </w:rPr>
                        <w:t xml:space="preserve">Objective: </w:t>
                      </w:r>
                      <w:r w:rsidRPr="005A4A89">
                        <w:t xml:space="preserve">The Virus Carrier Game </w:t>
                      </w:r>
                      <w:r>
                        <w:t xml:space="preserve">is used </w:t>
                      </w:r>
                      <w:r w:rsidRPr="005A4A89">
                        <w:t xml:space="preserve">to make </w:t>
                      </w:r>
                      <w:r>
                        <w:t xml:space="preserve">students </w:t>
                      </w:r>
                      <w:r w:rsidRPr="005A4A89">
                        <w:t>understand about the transmission of STIs</w:t>
                      </w:r>
                    </w:p>
                    <w:p w:rsidR="002240E0" w:rsidRDefault="002240E0" w:rsidP="002240E0">
                      <w:pPr>
                        <w:rPr>
                          <w:b/>
                        </w:rPr>
                      </w:pPr>
                      <w:r>
                        <w:rPr>
                          <w:b/>
                        </w:rPr>
                        <w:t>INSTRUCTIONS</w:t>
                      </w:r>
                      <w:r w:rsidR="005A4A89">
                        <w:rPr>
                          <w:b/>
                        </w:rPr>
                        <w:t>:</w:t>
                      </w:r>
                    </w:p>
                    <w:p w:rsidR="002240E0" w:rsidRDefault="002240E0" w:rsidP="002240E0">
                      <w:r>
                        <w:t>Virus Carrier Handshake: How many players are surprised to learn that they have been unknowingly “infected”?</w:t>
                      </w:r>
                    </w:p>
                    <w:p w:rsidR="002240E0" w:rsidRDefault="002240E0" w:rsidP="002240E0">
                      <w:r>
                        <w:t xml:space="preserve">Materials: </w:t>
                      </w:r>
                    </w:p>
                    <w:p w:rsidR="002240E0" w:rsidRDefault="002240E0" w:rsidP="002240E0">
                      <w:pPr>
                        <w:pStyle w:val="ListParagraph"/>
                        <w:numPr>
                          <w:ilvl w:val="0"/>
                          <w:numId w:val="1"/>
                        </w:numPr>
                        <w:spacing w:after="0" w:line="360" w:lineRule="auto"/>
                      </w:pPr>
                      <w:r>
                        <w:t xml:space="preserve">Cut and fold one small piece of paper for each person. </w:t>
                      </w:r>
                    </w:p>
                    <w:p w:rsidR="002240E0" w:rsidRDefault="002240E0" w:rsidP="002240E0">
                      <w:pPr>
                        <w:pStyle w:val="ListParagraph"/>
                        <w:numPr>
                          <w:ilvl w:val="0"/>
                          <w:numId w:val="1"/>
                        </w:numPr>
                        <w:spacing w:after="0" w:line="360" w:lineRule="auto"/>
                      </w:pPr>
                      <w:r>
                        <w:t xml:space="preserve">On three of the pieces of paper, write the letter “C.” </w:t>
                      </w:r>
                    </w:p>
                    <w:p w:rsidR="002240E0" w:rsidRDefault="002240E0" w:rsidP="002240E0">
                      <w:pPr>
                        <w:pStyle w:val="ListParagraph"/>
                        <w:numPr>
                          <w:ilvl w:val="0"/>
                          <w:numId w:val="1"/>
                        </w:numPr>
                        <w:spacing w:after="0" w:line="360" w:lineRule="auto"/>
                      </w:pPr>
                      <w:r>
                        <w:t xml:space="preserve">On one piece of paper write the letter “X.” </w:t>
                      </w:r>
                    </w:p>
                    <w:p w:rsidR="002240E0" w:rsidRDefault="002240E0" w:rsidP="002240E0">
                      <w:pPr>
                        <w:pStyle w:val="ListParagraph"/>
                        <w:numPr>
                          <w:ilvl w:val="0"/>
                          <w:numId w:val="1"/>
                        </w:numPr>
                        <w:spacing w:after="0" w:line="360" w:lineRule="auto"/>
                      </w:pPr>
                      <w:r>
                        <w:t xml:space="preserve">Leave all the other pieces of paper blank. </w:t>
                      </w:r>
                    </w:p>
                    <w:p w:rsidR="002240E0" w:rsidRDefault="002240E0" w:rsidP="002240E0">
                      <w:r>
                        <w:t xml:space="preserve">Activity: </w:t>
                      </w:r>
                    </w:p>
                    <w:p w:rsidR="002240E0" w:rsidRDefault="002240E0" w:rsidP="002240E0">
                      <w:pPr>
                        <w:pStyle w:val="ListParagraph"/>
                        <w:numPr>
                          <w:ilvl w:val="0"/>
                          <w:numId w:val="2"/>
                        </w:numPr>
                        <w:spacing w:after="0" w:line="360" w:lineRule="auto"/>
                      </w:pPr>
                      <w:r>
                        <w:t xml:space="preserve">Carefully fold the pieces of paper, mix them up, and give one to each person. </w:t>
                      </w:r>
                    </w:p>
                    <w:p w:rsidR="002240E0" w:rsidRDefault="002240E0" w:rsidP="002240E0">
                      <w:pPr>
                        <w:pStyle w:val="ListParagraph"/>
                        <w:numPr>
                          <w:ilvl w:val="0"/>
                          <w:numId w:val="2"/>
                        </w:numPr>
                        <w:spacing w:after="0" w:line="360" w:lineRule="auto"/>
                      </w:pPr>
                      <w:r>
                        <w:t xml:space="preserve">People should look at the papers without letting anyone else see the paper. </w:t>
                      </w:r>
                    </w:p>
                    <w:p w:rsidR="002240E0" w:rsidRDefault="002240E0" w:rsidP="002240E0">
                      <w:pPr>
                        <w:pStyle w:val="ListParagraph"/>
                        <w:numPr>
                          <w:ilvl w:val="0"/>
                          <w:numId w:val="2"/>
                        </w:numPr>
                        <w:spacing w:after="0" w:line="360" w:lineRule="auto"/>
                      </w:pPr>
                      <w:r>
                        <w:t xml:space="preserve">Ask the group to stand and </w:t>
                      </w:r>
                      <w:r w:rsidRPr="00713231">
                        <w:rPr>
                          <w:b/>
                        </w:rPr>
                        <w:t>each person shake hands with 3 people</w:t>
                      </w:r>
                      <w:r>
                        <w:t xml:space="preserve">. </w:t>
                      </w:r>
                    </w:p>
                    <w:p w:rsidR="002240E0" w:rsidRDefault="002240E0" w:rsidP="002240E0">
                      <w:pPr>
                        <w:pStyle w:val="ListParagraph"/>
                        <w:numPr>
                          <w:ilvl w:val="0"/>
                          <w:numId w:val="2"/>
                        </w:numPr>
                        <w:spacing w:after="0" w:line="360" w:lineRule="auto"/>
                      </w:pPr>
                      <w:r>
                        <w:t xml:space="preserve">After everyone has done this, have the group sit down. </w:t>
                      </w:r>
                    </w:p>
                    <w:p w:rsidR="002240E0" w:rsidRDefault="002240E0" w:rsidP="002240E0">
                      <w:pPr>
                        <w:pStyle w:val="ListParagraph"/>
                        <w:numPr>
                          <w:ilvl w:val="0"/>
                          <w:numId w:val="2"/>
                        </w:numPr>
                        <w:spacing w:after="0" w:line="360" w:lineRule="auto"/>
                      </w:pPr>
                      <w:r>
                        <w:t xml:space="preserve">Ask the person with the “X” on his or her piece of paper to stand up. </w:t>
                      </w:r>
                    </w:p>
                    <w:p w:rsidR="002240E0" w:rsidRDefault="002240E0" w:rsidP="002240E0">
                      <w:pPr>
                        <w:pStyle w:val="ListParagraph"/>
                        <w:numPr>
                          <w:ilvl w:val="0"/>
                          <w:numId w:val="2"/>
                        </w:numPr>
                        <w:spacing w:after="0" w:line="360" w:lineRule="auto"/>
                      </w:pPr>
                      <w:r>
                        <w:t xml:space="preserve">Ask everyone who shook hands with this person to stand up. </w:t>
                      </w:r>
                    </w:p>
                    <w:p w:rsidR="002240E0" w:rsidRDefault="002240E0" w:rsidP="002240E0">
                      <w:pPr>
                        <w:pStyle w:val="ListParagraph"/>
                        <w:numPr>
                          <w:ilvl w:val="0"/>
                          <w:numId w:val="2"/>
                        </w:numPr>
                        <w:spacing w:after="0" w:line="360" w:lineRule="auto"/>
                      </w:pPr>
                      <w:r>
                        <w:t xml:space="preserve">Ask everyone who shook hands with a standing person to stand up as well. Continue until everyone is standing. </w:t>
                      </w:r>
                    </w:p>
                    <w:p w:rsidR="002240E0" w:rsidRDefault="002240E0" w:rsidP="002240E0">
                      <w:pPr>
                        <w:pStyle w:val="ListParagraph"/>
                        <w:numPr>
                          <w:ilvl w:val="0"/>
                          <w:numId w:val="2"/>
                        </w:numPr>
                        <w:spacing w:after="0" w:line="360" w:lineRule="auto"/>
                      </w:pPr>
                      <w:r>
                        <w:t>Now tell the group to pretend that the person with the paper marked “X” was infected with HIV or an STI. Tell them to pretend they had sexual intercourse with the three people they shook hands with</w:t>
                      </w:r>
                      <w:r w:rsidRPr="00713231">
                        <w:rPr>
                          <w:i/>
                        </w:rPr>
                        <w:t>. (Remind the group that this is pretend, and that they do not really have an infection).</w:t>
                      </w:r>
                      <w:r>
                        <w:t xml:space="preserve"> </w:t>
                      </w:r>
                    </w:p>
                    <w:p w:rsidR="002240E0" w:rsidRDefault="002240E0" w:rsidP="002240E0">
                      <w:pPr>
                        <w:pStyle w:val="ListParagraph"/>
                        <w:numPr>
                          <w:ilvl w:val="0"/>
                          <w:numId w:val="2"/>
                        </w:numPr>
                        <w:spacing w:after="0" w:line="360" w:lineRule="auto"/>
                      </w:pPr>
                      <w:r>
                        <w:t xml:space="preserve">Ask the group to check if they had a “C” on their paper. These people used condoms. So they were not at a major risk of getting HIV or STIs. Everyone else who had a blank piece of paper had unprotected sex. </w:t>
                      </w:r>
                    </w:p>
                    <w:p w:rsidR="002240E0" w:rsidRDefault="002240E0" w:rsidP="002240E0">
                      <w:pPr>
                        <w:pStyle w:val="ListParagraph"/>
                        <w:spacing w:after="0" w:line="360" w:lineRule="auto"/>
                      </w:pPr>
                    </w:p>
                    <w:p w:rsidR="002240E0" w:rsidRDefault="002240E0" w:rsidP="002240E0">
                      <w:r>
                        <w:t>Discussion: How does this relate to real life? If you had really been infected with HIV, how serious would that be? What do other STIs have in common with HIV? How are they different? How did the first person standing (the one with the “X”) feel when s/he learned that the X meant they had HIV? How did the others feel when they had to stand?</w:t>
                      </w:r>
                    </w:p>
                    <w:p w:rsidR="002240E0" w:rsidRDefault="002240E0" w:rsidP="002240E0">
                      <w:pPr>
                        <w:jc w:val="right"/>
                      </w:pPr>
                      <w:r>
                        <w:t>Adapted from Tools for Life, PATH</w:t>
                      </w:r>
                    </w:p>
                  </w:txbxContent>
                </v:textbox>
                <w10:anchorlock/>
              </v:shape>
            </w:pict>
          </mc:Fallback>
        </mc:AlternateContent>
      </w:r>
    </w:p>
    <w:sectPr w:rsidR="00A3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75AEB"/>
    <w:multiLevelType w:val="hybridMultilevel"/>
    <w:tmpl w:val="7A72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D0823"/>
    <w:multiLevelType w:val="hybridMultilevel"/>
    <w:tmpl w:val="969E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00"/>
    <w:rsid w:val="002240E0"/>
    <w:rsid w:val="003009E4"/>
    <w:rsid w:val="00324B2B"/>
    <w:rsid w:val="005A4A89"/>
    <w:rsid w:val="00A32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FCD9A-DB66-4228-9E93-2B0FD72C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00"/>
    <w:rPr>
      <w:rFonts w:eastAsiaTheme="minorHAnsi"/>
      <w:lang w:val="en-MY"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C00"/>
    <w:rPr>
      <w:color w:val="0563C1" w:themeColor="hyperlink"/>
      <w:u w:val="single"/>
    </w:rPr>
  </w:style>
  <w:style w:type="paragraph" w:styleId="ListParagraph">
    <w:name w:val="List Paragraph"/>
    <w:basedOn w:val="Normal"/>
    <w:uiPriority w:val="34"/>
    <w:qFormat/>
    <w:rsid w:val="00224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Choo Wan Yuen</dc:creator>
  <cp:keywords/>
  <dc:description/>
  <cp:lastModifiedBy>Claire Choo Wan Yuen</cp:lastModifiedBy>
  <cp:revision>4</cp:revision>
  <dcterms:created xsi:type="dcterms:W3CDTF">2017-07-26T12:22:00Z</dcterms:created>
  <dcterms:modified xsi:type="dcterms:W3CDTF">2017-07-26T12:40:00Z</dcterms:modified>
</cp:coreProperties>
</file>