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8F7" w:rsidRDefault="00E5362E" w:rsidP="0060555B">
      <w:pPr>
        <w:shd w:val="clear" w:color="auto" w:fill="BDD6EE"/>
        <w:spacing w:after="0" w:line="240" w:lineRule="auto"/>
        <w:jc w:val="center"/>
        <w:rPr>
          <w:rFonts w:cstheme="minorHAnsi"/>
          <w:b/>
        </w:rPr>
      </w:pPr>
      <w:bookmarkStart w:id="0" w:name="_GoBack"/>
      <w:bookmarkEnd w:id="0"/>
      <w:r w:rsidRPr="00AA40C8">
        <w:rPr>
          <w:rFonts w:cstheme="minorHAnsi"/>
          <w:b/>
          <w:sz w:val="24"/>
          <w:szCs w:val="24"/>
        </w:rPr>
        <w:t>MODUL 1</w:t>
      </w:r>
      <w:r w:rsidR="00AA40C8" w:rsidRPr="00DF0E73">
        <w:rPr>
          <w:rFonts w:cstheme="minorHAnsi"/>
          <w:b/>
          <w:sz w:val="24"/>
          <w:szCs w:val="24"/>
        </w:rPr>
        <w:t>: Sayangi b</w:t>
      </w:r>
      <w:r w:rsidR="00AA40C8" w:rsidRPr="0060555B">
        <w:rPr>
          <w:rFonts w:asciiTheme="majorHAnsi" w:hAnsiTheme="majorHAnsi" w:cstheme="minorHAnsi"/>
          <w:b/>
          <w:sz w:val="24"/>
          <w:szCs w:val="24"/>
        </w:rPr>
        <w:t>adan Kita, Sayangi Diri Kita – Mari belajar mengenai Sistem Reproduktif</w:t>
      </w:r>
    </w:p>
    <w:p w:rsidR="00DF0E73" w:rsidRDefault="00DF0E73" w:rsidP="0060555B">
      <w:pPr>
        <w:spacing w:after="0" w:line="240" w:lineRule="auto"/>
        <w:jc w:val="both"/>
      </w:pPr>
    </w:p>
    <w:tbl>
      <w:tblPr>
        <w:tblStyle w:val="TableGrid"/>
        <w:tblW w:w="0" w:type="auto"/>
        <w:tblLook w:val="04A0" w:firstRow="1" w:lastRow="0" w:firstColumn="1" w:lastColumn="0" w:noHBand="0" w:noVBand="1"/>
      </w:tblPr>
      <w:tblGrid>
        <w:gridCol w:w="9016"/>
      </w:tblGrid>
      <w:tr w:rsidR="00DF0E73" w:rsidTr="00DF0E73">
        <w:tc>
          <w:tcPr>
            <w:tcW w:w="9016" w:type="dxa"/>
          </w:tcPr>
          <w:p w:rsidR="00DF0E73" w:rsidRDefault="00DF0E73" w:rsidP="00DF0E73">
            <w:pPr>
              <w:shd w:val="clear" w:color="auto" w:fill="E7E6E6"/>
              <w:spacing w:line="360" w:lineRule="auto"/>
              <w:ind w:left="142" w:right="258"/>
              <w:jc w:val="center"/>
              <w:rPr>
                <w:b/>
              </w:rPr>
            </w:pPr>
            <w:r>
              <w:rPr>
                <w:b/>
                <w:sz w:val="24"/>
              </w:rPr>
              <w:t>AKTIVITI 1.1 KEINDAHAN TUBUH KITA</w:t>
            </w:r>
          </w:p>
          <w:p w:rsidR="00DF0E73" w:rsidRDefault="00DF0E73" w:rsidP="000A2A97">
            <w:pPr>
              <w:spacing w:after="100" w:afterAutospacing="1"/>
              <w:ind w:left="142" w:right="261"/>
              <w:jc w:val="both"/>
            </w:pPr>
            <w:r>
              <w:rPr>
                <w:b/>
              </w:rPr>
              <w:t>Bahan-bahan</w:t>
            </w:r>
            <w:r>
              <w:t xml:space="preserve">: Kertas </w:t>
            </w:r>
            <w:r w:rsidR="005A5D36">
              <w:t>m</w:t>
            </w:r>
            <w:r>
              <w:t>ahjong besar bersaiz manusia (anda boleh gabungkan 2 helai bersama-sama), Pen Penanda dan nota Post-it.</w:t>
            </w:r>
          </w:p>
          <w:p w:rsidR="00DF0E73" w:rsidRDefault="00DF0E73" w:rsidP="000A2A97">
            <w:pPr>
              <w:spacing w:after="100" w:afterAutospacing="1"/>
              <w:ind w:left="142" w:right="261"/>
              <w:jc w:val="both"/>
            </w:pPr>
            <w:r>
              <w:rPr>
                <w:b/>
              </w:rPr>
              <w:t>Masa</w:t>
            </w:r>
            <w:r>
              <w:t>: 15 minit.</w:t>
            </w:r>
          </w:p>
          <w:p w:rsidR="00DF0E73" w:rsidRDefault="00DF0E73" w:rsidP="000A2A97">
            <w:pPr>
              <w:spacing w:after="100" w:afterAutospacing="1"/>
              <w:ind w:left="142" w:right="261"/>
              <w:jc w:val="both"/>
            </w:pPr>
            <w:r>
              <w:rPr>
                <w:b/>
              </w:rPr>
              <w:t>Aktiviti</w:t>
            </w:r>
            <w:r>
              <w:t xml:space="preserve">: Jelaskan bahawa tubuh terdiri daripada bahagian-bahagian yang berlainan. Dalam aktiviti ini, kita perlu belajar menghormati pelbagai bahagian tubuh kita. Galakkan anak-anak untuk melukis garisan tubuh sebenar mereka pada kertas </w:t>
            </w:r>
            <w:r w:rsidR="005A5D36">
              <w:t>m</w:t>
            </w:r>
            <w:r>
              <w:t>ahjong. Labelkan kesemua bahagian tubuh yang anda tahu.</w:t>
            </w:r>
          </w:p>
          <w:p w:rsidR="00DF0E73" w:rsidRDefault="00DF0E73" w:rsidP="000A2A97">
            <w:pPr>
              <w:spacing w:after="100" w:afterAutospacing="1"/>
              <w:ind w:left="142" w:right="261"/>
              <w:jc w:val="both"/>
            </w:pPr>
            <w:r>
              <w:rPr>
                <w:b/>
              </w:rPr>
              <w:t>Perbincangan</w:t>
            </w:r>
            <w:r>
              <w:t>: Jelaskan bahawa mengetahui bahagian-bahagian tubuh manusia yang berlainan membolehkan kita memahami bentuk dan fungsi dengan lebih baik. Bahagikan kepada 4 kumpulan bagi menunjukkan perubahan ini: (1) kanak-kanak perempuan (2) kanak-kanak lelaki (3) remaja perempuan (4) remaja lelaki. Galakkan pelajar untuk melabelkan seberapa banyak bahagian yang boleh, dalam bahasa tempatan jika mereka tidak pasti.</w:t>
            </w:r>
          </w:p>
          <w:p w:rsidR="00DF0E73" w:rsidRDefault="00DF0E73" w:rsidP="000A2A97">
            <w:pPr>
              <w:spacing w:after="100" w:afterAutospacing="1"/>
              <w:ind w:left="142" w:right="261"/>
              <w:jc w:val="both"/>
            </w:pPr>
            <w:r>
              <w:t>Gunakan nota Post-it untuk menekankan kawasan/istilah penting tertentu yang mungkin menjadi pantang larang. Contohnya, alat kelamin, payudara, zakar - menggalakkan mereka bahawa badan itu harus dilihat dengan hormat, dan mengetahui kesemua bahagian membolehkan kita memahami tubuh kita yang indah dengan lebih baik.</w:t>
            </w:r>
          </w:p>
          <w:p w:rsidR="00DF0E73" w:rsidRDefault="00DF0E73" w:rsidP="000A2A97">
            <w:pPr>
              <w:spacing w:after="100" w:afterAutospacing="1"/>
              <w:ind w:left="142" w:right="261"/>
              <w:jc w:val="both"/>
            </w:pPr>
            <w:r>
              <w:rPr>
                <w:b/>
              </w:rPr>
              <w:t>Nota Praktikal</w:t>
            </w:r>
            <w:r>
              <w:t>: Ini adalah aktiviti yang menyeronokkan yang biasanya bermula dengan banyak ketawa dan kekecohan, tetapi beransur tenang dengan kemudahan pengetahuan apabila para pelajar mula menghargai maklumat tersebut.</w:t>
            </w:r>
          </w:p>
          <w:p w:rsidR="000A2A97" w:rsidRDefault="000A2A97" w:rsidP="00DF0E73">
            <w:pPr>
              <w:spacing w:after="100" w:afterAutospacing="1"/>
              <w:ind w:left="144" w:right="259"/>
              <w:jc w:val="both"/>
            </w:pPr>
          </w:p>
          <w:p w:rsidR="00DF0E73" w:rsidRDefault="00DF0E73" w:rsidP="0060555B">
            <w:pPr>
              <w:spacing w:line="360" w:lineRule="auto"/>
              <w:ind w:left="142" w:right="258"/>
              <w:jc w:val="center"/>
            </w:pPr>
            <w:r>
              <w:rPr>
                <w:noProof/>
                <w:lang w:val="en-US" w:eastAsia="zh-CN"/>
              </w:rPr>
              <w:drawing>
                <wp:inline distT="0" distB="0" distL="0" distR="0" wp14:anchorId="2A561BD2" wp14:editId="44760062">
                  <wp:extent cx="1856095" cy="1967399"/>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6" cstate="print">
                            <a:extLst>
                              <a:ext uri="{28A0092B-C50C-407E-A947-70E740481C1C}">
                                <a14:useLocalDpi xmlns:a14="http://schemas.microsoft.com/office/drawing/2010/main" val="0"/>
                              </a:ext>
                            </a:extLst>
                          </a:blip>
                          <a:srcRect/>
                          <a:stretch>
                            <a:fillRect/>
                          </a:stretch>
                        </pic:blipFill>
                        <pic:spPr>
                          <a:xfrm>
                            <a:off x="0" y="0"/>
                            <a:ext cx="1856095" cy="1967399"/>
                          </a:xfrm>
                          <a:prstGeom prst="rect">
                            <a:avLst/>
                          </a:prstGeom>
                        </pic:spPr>
                      </pic:pic>
                    </a:graphicData>
                  </a:graphic>
                </wp:inline>
              </w:drawing>
            </w:r>
          </w:p>
          <w:p w:rsidR="000A2A97" w:rsidRDefault="000A2A97" w:rsidP="0060555B">
            <w:pPr>
              <w:spacing w:line="360" w:lineRule="auto"/>
              <w:ind w:left="142" w:right="258"/>
              <w:jc w:val="center"/>
            </w:pPr>
          </w:p>
          <w:p w:rsidR="000A2A97" w:rsidRDefault="000A2A97" w:rsidP="0060555B">
            <w:pPr>
              <w:spacing w:line="360" w:lineRule="auto"/>
              <w:ind w:left="142" w:right="258"/>
              <w:jc w:val="center"/>
            </w:pPr>
          </w:p>
          <w:p w:rsidR="000A2A97" w:rsidRDefault="000A2A97" w:rsidP="0060555B">
            <w:pPr>
              <w:spacing w:line="360" w:lineRule="auto"/>
              <w:ind w:left="142" w:right="258"/>
              <w:jc w:val="center"/>
            </w:pPr>
          </w:p>
          <w:p w:rsidR="000A2A97" w:rsidRDefault="000A2A97" w:rsidP="0060555B">
            <w:pPr>
              <w:spacing w:line="360" w:lineRule="auto"/>
              <w:ind w:left="142" w:right="258"/>
              <w:jc w:val="center"/>
            </w:pPr>
          </w:p>
          <w:p w:rsidR="000A2A97" w:rsidRDefault="000A2A97" w:rsidP="0060555B">
            <w:pPr>
              <w:spacing w:line="360" w:lineRule="auto"/>
              <w:ind w:left="142" w:right="258"/>
              <w:jc w:val="center"/>
            </w:pPr>
          </w:p>
        </w:tc>
      </w:tr>
    </w:tbl>
    <w:p w:rsidR="004A38F7" w:rsidRDefault="004A38F7">
      <w:pPr>
        <w:spacing w:line="360" w:lineRule="auto"/>
        <w:jc w:val="both"/>
        <w:rPr>
          <w:rFonts w:cstheme="minorHAnsi"/>
          <w:color w:val="7030A0"/>
        </w:rPr>
      </w:pPr>
    </w:p>
    <w:tbl>
      <w:tblPr>
        <w:tblStyle w:val="TableGrid"/>
        <w:tblW w:w="0" w:type="auto"/>
        <w:tblLook w:val="04A0" w:firstRow="1" w:lastRow="0" w:firstColumn="1" w:lastColumn="0" w:noHBand="0" w:noVBand="1"/>
      </w:tblPr>
      <w:tblGrid>
        <w:gridCol w:w="9016"/>
      </w:tblGrid>
      <w:tr w:rsidR="004A38F7">
        <w:tc>
          <w:tcPr>
            <w:tcW w:w="9016" w:type="dxa"/>
          </w:tcPr>
          <w:p w:rsidR="004A38F7" w:rsidRDefault="00E5362E">
            <w:pPr>
              <w:spacing w:line="360" w:lineRule="auto"/>
              <w:jc w:val="center"/>
              <w:rPr>
                <w:rFonts w:cstheme="minorHAnsi"/>
                <w:b/>
                <w:color w:val="000000"/>
              </w:rPr>
            </w:pPr>
            <w:r>
              <w:rPr>
                <w:rFonts w:cstheme="minorHAnsi"/>
                <w:b/>
              </w:rPr>
              <w:t>Aktiviti 1.2a:</w:t>
            </w:r>
            <w:r>
              <w:rPr>
                <w:rFonts w:cstheme="minorHAnsi"/>
              </w:rPr>
              <w:t xml:space="preserve"> </w:t>
            </w:r>
            <w:r>
              <w:rPr>
                <w:rFonts w:cstheme="minorHAnsi"/>
                <w:b/>
                <w:color w:val="000000"/>
              </w:rPr>
              <w:t>Sistem Pembiakan Lelaki</w:t>
            </w:r>
          </w:p>
        </w:tc>
      </w:tr>
      <w:tr w:rsidR="004A38F7">
        <w:tc>
          <w:tcPr>
            <w:tcW w:w="9016" w:type="dxa"/>
          </w:tcPr>
          <w:p w:rsidR="004A38F7" w:rsidRDefault="00E5362E">
            <w:pPr>
              <w:spacing w:line="360" w:lineRule="auto"/>
              <w:ind w:left="142" w:right="258"/>
              <w:jc w:val="both"/>
            </w:pPr>
            <w:r>
              <w:rPr>
                <w:b/>
              </w:rPr>
              <w:t>Bahan-bahan</w:t>
            </w:r>
            <w:r>
              <w:t>: Lembaran teka-teki, Pen Penanda</w:t>
            </w:r>
          </w:p>
          <w:p w:rsidR="004A38F7" w:rsidRDefault="00E5362E">
            <w:pPr>
              <w:spacing w:line="360" w:lineRule="auto"/>
              <w:ind w:left="142" w:right="258"/>
              <w:jc w:val="both"/>
            </w:pPr>
            <w:r>
              <w:rPr>
                <w:b/>
              </w:rPr>
              <w:t>Masa</w:t>
            </w:r>
            <w:r>
              <w:t>: 5-10 minit.</w:t>
            </w:r>
          </w:p>
          <w:p w:rsidR="004A38F7" w:rsidRDefault="00E5362E">
            <w:pPr>
              <w:spacing w:line="360" w:lineRule="auto"/>
              <w:jc w:val="both"/>
              <w:rPr>
                <w:rFonts w:cstheme="minorHAnsi"/>
                <w:color w:val="000000"/>
              </w:rPr>
            </w:pPr>
            <w:r>
              <w:rPr>
                <w:b/>
              </w:rPr>
              <w:t xml:space="preserve">   Aktiviti</w:t>
            </w:r>
            <w:r>
              <w:t>: Berdasarkan penerangan tentang fungsi setiap organ pembiakan, minta pelajar untuk mengisi lembaran teka-teki.</w:t>
            </w:r>
          </w:p>
          <w:p w:rsidR="004A38F7" w:rsidRDefault="00E5362E">
            <w:pPr>
              <w:spacing w:line="360" w:lineRule="auto"/>
              <w:ind w:left="142" w:right="258"/>
              <w:jc w:val="both"/>
            </w:pPr>
            <w:r>
              <w:rPr>
                <w:b/>
              </w:rPr>
              <w:t>Perbincangan</w:t>
            </w:r>
            <w:r>
              <w:t xml:space="preserve">: Jelaskan bahawa mengenali bahagian-bahagian sistem </w:t>
            </w:r>
            <w:r w:rsidR="00D77AAD">
              <w:t xml:space="preserve">reproduktif </w:t>
            </w:r>
            <w:r>
              <w:t xml:space="preserve">lelaki adalah penting bagi kita memahami bagaimana ia berfungsi. Bincangkan fungsi setiap bahagian. </w:t>
            </w:r>
          </w:p>
          <w:p w:rsidR="004A38F7" w:rsidRPr="004D18C9" w:rsidRDefault="00E5362E" w:rsidP="004D18C9">
            <w:pPr>
              <w:spacing w:line="360" w:lineRule="auto"/>
              <w:ind w:left="142" w:right="258"/>
              <w:jc w:val="both"/>
            </w:pPr>
            <w:r>
              <w:rPr>
                <w:b/>
              </w:rPr>
              <w:t>Nota Praktikal</w:t>
            </w:r>
            <w:r>
              <w:t>: Pelajar mungkin merasa janggal untuk membincangkan tentang sistem</w:t>
            </w:r>
            <w:r w:rsidR="00D77AAD">
              <w:t xml:space="preserve"> reproduktif</w:t>
            </w:r>
            <w:r>
              <w:t xml:space="preserve">. Tekankan bahawa semua remaja lelaki dan perempuan perlu belajar tentang sistem </w:t>
            </w:r>
            <w:r w:rsidR="00D77AAD">
              <w:t xml:space="preserve">reproduktif </w:t>
            </w:r>
            <w:r>
              <w:t>mereka kerana ia adalah proses biasa dan sebahagian daripada proses tumbesaran.</w:t>
            </w:r>
          </w:p>
          <w:p w:rsidR="004A38F7" w:rsidRDefault="00E5362E">
            <w:pPr>
              <w:spacing w:line="360" w:lineRule="auto"/>
              <w:jc w:val="center"/>
              <w:rPr>
                <w:rFonts w:cstheme="minorHAnsi"/>
                <w:color w:val="0070C0"/>
              </w:rPr>
            </w:pPr>
            <w:r>
              <w:rPr>
                <w:noProof/>
                <w:lang w:val="en-US" w:eastAsia="zh-CN"/>
              </w:rPr>
              <w:drawing>
                <wp:inline distT="0" distB="0" distL="0" distR="0">
                  <wp:extent cx="3702102" cy="2352675"/>
                  <wp:effectExtent l="0" t="0" r="0" b="0"/>
                  <wp:docPr id="103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pic:cNvPicPr/>
                        </pic:nvPicPr>
                        <pic:blipFill rotWithShape="1">
                          <a:blip r:embed="rId7" cstate="print">
                            <a:extLst>
                              <a:ext uri="{28A0092B-C50C-407E-A947-70E740481C1C}">
                                <a14:useLocalDpi xmlns:a14="http://schemas.microsoft.com/office/drawing/2010/main" val="0"/>
                              </a:ext>
                            </a:extLst>
                          </a:blip>
                          <a:srcRect/>
                          <a:stretch>
                            <a:fillRect/>
                          </a:stretch>
                        </pic:blipFill>
                        <pic:spPr>
                          <a:xfrm>
                            <a:off x="0" y="0"/>
                            <a:ext cx="3708573" cy="2356787"/>
                          </a:xfrm>
                          <a:prstGeom prst="rect">
                            <a:avLst/>
                          </a:prstGeom>
                        </pic:spPr>
                      </pic:pic>
                    </a:graphicData>
                  </a:graphic>
                </wp:inline>
              </w:drawing>
            </w:r>
          </w:p>
          <w:p w:rsidR="004A38F7" w:rsidRDefault="0058405E">
            <w:pPr>
              <w:spacing w:line="360" w:lineRule="auto"/>
              <w:jc w:val="center"/>
              <w:rPr>
                <w:rFonts w:cstheme="minorHAnsi"/>
                <w:b/>
              </w:rPr>
            </w:pPr>
            <w:r>
              <w:rPr>
                <w:rFonts w:cstheme="minorHAnsi"/>
                <w:b/>
              </w:rPr>
              <w:t>Rajah 1.2</w:t>
            </w:r>
            <w:r w:rsidR="00E5362E">
              <w:rPr>
                <w:rFonts w:cstheme="minorHAnsi"/>
                <w:b/>
              </w:rPr>
              <w:t xml:space="preserve"> (a) : Anatomi </w:t>
            </w:r>
            <w:r w:rsidR="003D7702">
              <w:rPr>
                <w:rFonts w:cstheme="minorHAnsi"/>
                <w:b/>
              </w:rPr>
              <w:t>Sistem Reproduktif Lelaki</w:t>
            </w:r>
          </w:p>
          <w:p w:rsidR="00AA40C8" w:rsidRDefault="00AA40C8" w:rsidP="004D18C9">
            <w:pPr>
              <w:spacing w:line="360" w:lineRule="auto"/>
              <w:rPr>
                <w:rFonts w:cstheme="minorHAnsi"/>
                <w:b/>
                <w:color w:val="7030A0"/>
              </w:rPr>
            </w:pPr>
          </w:p>
          <w:p w:rsidR="00AA40C8" w:rsidRDefault="00AA40C8" w:rsidP="004D18C9">
            <w:pPr>
              <w:spacing w:line="360" w:lineRule="auto"/>
              <w:rPr>
                <w:rFonts w:cstheme="minorHAnsi"/>
                <w:b/>
                <w:color w:val="7030A0"/>
              </w:rPr>
            </w:pPr>
          </w:p>
          <w:p w:rsidR="00AA40C8" w:rsidRDefault="00AA40C8" w:rsidP="004D18C9">
            <w:pPr>
              <w:spacing w:line="360" w:lineRule="auto"/>
              <w:rPr>
                <w:rFonts w:cstheme="minorHAnsi"/>
                <w:b/>
                <w:color w:val="7030A0"/>
              </w:rPr>
            </w:pPr>
          </w:p>
          <w:p w:rsidR="00AA40C8" w:rsidRDefault="00AA40C8" w:rsidP="004D18C9">
            <w:pPr>
              <w:spacing w:line="360" w:lineRule="auto"/>
              <w:rPr>
                <w:rFonts w:cstheme="minorHAnsi"/>
                <w:b/>
                <w:color w:val="7030A0"/>
              </w:rPr>
            </w:pPr>
          </w:p>
          <w:p w:rsidR="00AA40C8" w:rsidRDefault="00AA40C8" w:rsidP="004D18C9">
            <w:pPr>
              <w:spacing w:line="360" w:lineRule="auto"/>
              <w:rPr>
                <w:rFonts w:cstheme="minorHAnsi"/>
                <w:b/>
                <w:color w:val="7030A0"/>
              </w:rPr>
            </w:pPr>
          </w:p>
          <w:p w:rsidR="00AA40C8" w:rsidRDefault="00AA40C8" w:rsidP="004D18C9">
            <w:pPr>
              <w:spacing w:line="360" w:lineRule="auto"/>
              <w:rPr>
                <w:rFonts w:cstheme="minorHAnsi"/>
                <w:b/>
                <w:color w:val="7030A0"/>
              </w:rPr>
            </w:pPr>
          </w:p>
          <w:p w:rsidR="00AA40C8" w:rsidRDefault="00AA40C8" w:rsidP="004D18C9">
            <w:pPr>
              <w:spacing w:line="360" w:lineRule="auto"/>
              <w:rPr>
                <w:rFonts w:cstheme="minorHAnsi"/>
                <w:b/>
                <w:color w:val="7030A0"/>
              </w:rPr>
            </w:pPr>
          </w:p>
          <w:p w:rsidR="00AA40C8" w:rsidRDefault="00AA40C8" w:rsidP="004D18C9">
            <w:pPr>
              <w:spacing w:line="360" w:lineRule="auto"/>
              <w:rPr>
                <w:rFonts w:cstheme="minorHAnsi"/>
                <w:b/>
                <w:color w:val="7030A0"/>
              </w:rPr>
            </w:pPr>
          </w:p>
          <w:p w:rsidR="00AA40C8" w:rsidRDefault="00AA40C8" w:rsidP="004D18C9">
            <w:pPr>
              <w:spacing w:line="360" w:lineRule="auto"/>
              <w:rPr>
                <w:rFonts w:cstheme="minorHAnsi"/>
                <w:b/>
                <w:color w:val="7030A0"/>
              </w:rPr>
            </w:pPr>
          </w:p>
          <w:p w:rsidR="00AA40C8" w:rsidRDefault="00AA40C8" w:rsidP="004D18C9">
            <w:pPr>
              <w:spacing w:line="360" w:lineRule="auto"/>
              <w:rPr>
                <w:rFonts w:cstheme="minorHAnsi"/>
                <w:b/>
                <w:color w:val="7030A0"/>
              </w:rPr>
            </w:pPr>
          </w:p>
          <w:p w:rsidR="00AA40C8" w:rsidRDefault="00AA40C8" w:rsidP="004D18C9">
            <w:pPr>
              <w:spacing w:line="360" w:lineRule="auto"/>
              <w:rPr>
                <w:rFonts w:cstheme="minorHAnsi"/>
                <w:b/>
                <w:color w:val="7030A0"/>
              </w:rPr>
            </w:pPr>
          </w:p>
          <w:p w:rsidR="00AA40C8" w:rsidRDefault="00AA40C8" w:rsidP="004D18C9">
            <w:pPr>
              <w:spacing w:line="360" w:lineRule="auto"/>
              <w:rPr>
                <w:rFonts w:cstheme="minorHAnsi"/>
                <w:b/>
              </w:rPr>
            </w:pPr>
          </w:p>
          <w:p w:rsidR="00A94CCE" w:rsidRDefault="00A94CCE" w:rsidP="0060555B">
            <w:pPr>
              <w:spacing w:line="360" w:lineRule="auto"/>
              <w:rPr>
                <w:rFonts w:cstheme="minorHAnsi"/>
                <w:b/>
                <w:color w:val="7030A0"/>
              </w:rPr>
            </w:pPr>
          </w:p>
          <w:tbl>
            <w:tblPr>
              <w:tblW w:w="9500" w:type="dxa"/>
              <w:tblLook w:val="04A0" w:firstRow="1" w:lastRow="0" w:firstColumn="1" w:lastColumn="0" w:noHBand="0" w:noVBand="1"/>
            </w:tblPr>
            <w:tblGrid>
              <w:gridCol w:w="464"/>
              <w:gridCol w:w="464"/>
              <w:gridCol w:w="464"/>
              <w:gridCol w:w="463"/>
              <w:gridCol w:w="463"/>
              <w:gridCol w:w="463"/>
              <w:gridCol w:w="463"/>
              <w:gridCol w:w="463"/>
              <w:gridCol w:w="463"/>
              <w:gridCol w:w="463"/>
              <w:gridCol w:w="463"/>
              <w:gridCol w:w="463"/>
              <w:gridCol w:w="463"/>
              <w:gridCol w:w="463"/>
              <w:gridCol w:w="463"/>
              <w:gridCol w:w="463"/>
              <w:gridCol w:w="463"/>
              <w:gridCol w:w="463"/>
              <w:gridCol w:w="463"/>
            </w:tblGrid>
            <w:tr w:rsidR="00A94CCE" w:rsidRPr="00A94CCE" w:rsidTr="00A94CCE">
              <w:trPr>
                <w:trHeight w:val="360"/>
              </w:trPr>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4"/>
                      <w:szCs w:val="24"/>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jc w:val="right"/>
                    <w:rPr>
                      <w:rFonts w:ascii="Calibri" w:eastAsia="Times New Roman" w:hAnsi="Calibri" w:cs="Times New Roman"/>
                      <w:b/>
                      <w:bCs/>
                      <w:color w:val="000000"/>
                      <w:sz w:val="24"/>
                      <w:szCs w:val="24"/>
                      <w:lang w:val="en-US" w:eastAsia="zh-CN"/>
                    </w:rPr>
                  </w:pPr>
                  <w:r w:rsidRPr="00A94CCE">
                    <w:rPr>
                      <w:rFonts w:ascii="Calibri" w:eastAsia="Times New Roman" w:hAnsi="Calibri" w:cs="Times New Roman"/>
                      <w:b/>
                      <w:bCs/>
                      <w:color w:val="000000"/>
                      <w:sz w:val="24"/>
                      <w:szCs w:val="24"/>
                      <w:lang w:val="en-US" w:eastAsia="zh-CN"/>
                    </w:rPr>
                    <w:t>4</w:t>
                  </w: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jc w:val="right"/>
                    <w:rPr>
                      <w:rFonts w:ascii="Calibri" w:eastAsia="Times New Roman" w:hAnsi="Calibri" w:cs="Times New Roman"/>
                      <w:b/>
                      <w:bCs/>
                      <w:color w:val="000000"/>
                      <w:sz w:val="24"/>
                      <w:szCs w:val="24"/>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r>
            <w:tr w:rsidR="00A94CCE" w:rsidRPr="00A94CCE" w:rsidTr="00A94CCE">
              <w:trPr>
                <w:trHeight w:val="360"/>
              </w:trPr>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r w:rsidRPr="00A94CCE">
                    <w:rPr>
                      <w:rFonts w:ascii="Calibri" w:eastAsia="Times New Roman" w:hAnsi="Calibri" w:cs="Times New Roman"/>
                      <w:color w:val="000000"/>
                      <w:sz w:val="32"/>
                      <w:szCs w:val="32"/>
                      <w:lang w:val="en-US" w:eastAsia="zh-CN"/>
                    </w:rPr>
                    <w:t>E</w:t>
                  </w: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r>
            <w:tr w:rsidR="00A94CCE" w:rsidRPr="00A94CCE" w:rsidTr="00A94CCE">
              <w:trPr>
                <w:trHeight w:val="360"/>
              </w:trPr>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jc w:val="right"/>
                    <w:rPr>
                      <w:rFonts w:ascii="Calibri" w:eastAsia="Times New Roman" w:hAnsi="Calibri" w:cs="Times New Roman"/>
                      <w:b/>
                      <w:bCs/>
                      <w:color w:val="000000"/>
                      <w:sz w:val="24"/>
                      <w:szCs w:val="24"/>
                      <w:lang w:val="en-US" w:eastAsia="zh-CN"/>
                    </w:rPr>
                  </w:pPr>
                  <w:r w:rsidRPr="00A94CCE">
                    <w:rPr>
                      <w:rFonts w:ascii="Calibri" w:eastAsia="Times New Roman" w:hAnsi="Calibri" w:cs="Times New Roman"/>
                      <w:b/>
                      <w:bCs/>
                      <w:color w:val="000000"/>
                      <w:sz w:val="24"/>
                      <w:szCs w:val="24"/>
                      <w:lang w:val="en-US" w:eastAsia="zh-CN"/>
                    </w:rPr>
                    <w:t>5</w:t>
                  </w: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jc w:val="right"/>
                    <w:rPr>
                      <w:rFonts w:ascii="Calibri" w:eastAsia="Times New Roman" w:hAnsi="Calibri" w:cs="Times New Roman"/>
                      <w:b/>
                      <w:bCs/>
                      <w:color w:val="000000"/>
                      <w:sz w:val="24"/>
                      <w:szCs w:val="24"/>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jc w:val="right"/>
                    <w:rPr>
                      <w:rFonts w:ascii="Calibri" w:eastAsia="Times New Roman" w:hAnsi="Calibri" w:cs="Times New Roman"/>
                      <w:b/>
                      <w:bCs/>
                      <w:color w:val="000000"/>
                      <w:sz w:val="24"/>
                      <w:szCs w:val="24"/>
                      <w:lang w:val="en-US" w:eastAsia="zh-CN"/>
                    </w:rPr>
                  </w:pPr>
                  <w:r w:rsidRPr="00A94CCE">
                    <w:rPr>
                      <w:rFonts w:ascii="Calibri" w:eastAsia="Times New Roman" w:hAnsi="Calibri" w:cs="Times New Roman"/>
                      <w:b/>
                      <w:bCs/>
                      <w:color w:val="000000"/>
                      <w:sz w:val="24"/>
                      <w:szCs w:val="24"/>
                      <w:lang w:val="en-US" w:eastAsia="zh-CN"/>
                    </w:rPr>
                    <w:t>8</w:t>
                  </w: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jc w:val="right"/>
                    <w:rPr>
                      <w:rFonts w:ascii="Calibri" w:eastAsia="Times New Roman" w:hAnsi="Calibri" w:cs="Times New Roman"/>
                      <w:b/>
                      <w:bCs/>
                      <w:color w:val="000000"/>
                      <w:sz w:val="24"/>
                      <w:szCs w:val="24"/>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r>
            <w:tr w:rsidR="00A94CCE" w:rsidRPr="00A94CCE" w:rsidTr="00A94CCE">
              <w:trPr>
                <w:trHeight w:val="360"/>
              </w:trPr>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r w:rsidRPr="00A94CCE">
                    <w:rPr>
                      <w:rFonts w:ascii="Calibri" w:eastAsia="Times New Roman" w:hAnsi="Calibri" w:cs="Times New Roman"/>
                      <w:color w:val="000000"/>
                      <w:sz w:val="32"/>
                      <w:szCs w:val="32"/>
                      <w:lang w:val="en-US" w:eastAsia="zh-CN"/>
                    </w:rPr>
                    <w:t>I</w:t>
                  </w: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r w:rsidRPr="00A94CCE">
                    <w:rPr>
                      <w:rFonts w:ascii="Calibri" w:eastAsia="Times New Roman" w:hAnsi="Calibri" w:cs="Times New Roman"/>
                      <w:color w:val="000000"/>
                      <w:sz w:val="32"/>
                      <w:szCs w:val="32"/>
                      <w:lang w:val="en-US" w:eastAsia="zh-CN"/>
                    </w:rPr>
                    <w:t>K</w:t>
                  </w: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r>
            <w:tr w:rsidR="00A94CCE" w:rsidRPr="00A94CCE" w:rsidTr="00A94CCE">
              <w:trPr>
                <w:trHeight w:val="360"/>
              </w:trPr>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jc w:val="right"/>
                    <w:rPr>
                      <w:rFonts w:ascii="Calibri" w:eastAsia="Times New Roman" w:hAnsi="Calibri" w:cs="Times New Roman"/>
                      <w:b/>
                      <w:bCs/>
                      <w:color w:val="000000"/>
                      <w:sz w:val="24"/>
                      <w:szCs w:val="24"/>
                      <w:lang w:val="en-US" w:eastAsia="zh-CN"/>
                    </w:rPr>
                  </w:pPr>
                  <w:r w:rsidRPr="00A94CCE">
                    <w:rPr>
                      <w:rFonts w:ascii="Calibri" w:eastAsia="Times New Roman" w:hAnsi="Calibri" w:cs="Times New Roman"/>
                      <w:b/>
                      <w:bCs/>
                      <w:color w:val="000000"/>
                      <w:sz w:val="24"/>
                      <w:szCs w:val="24"/>
                      <w:lang w:val="en-US" w:eastAsia="zh-CN"/>
                    </w:rPr>
                    <w:t>3</w:t>
                  </w: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jc w:val="right"/>
                    <w:rPr>
                      <w:rFonts w:ascii="Calibri" w:eastAsia="Times New Roman" w:hAnsi="Calibri" w:cs="Times New Roman"/>
                      <w:b/>
                      <w:bCs/>
                      <w:color w:val="000000"/>
                      <w:sz w:val="24"/>
                      <w:szCs w:val="24"/>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single" w:sz="4" w:space="0" w:color="auto"/>
                    <w:bottom w:val="nil"/>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r w:rsidRPr="00A94CCE">
                    <w:rPr>
                      <w:rFonts w:ascii="Calibri" w:eastAsia="Times New Roman" w:hAnsi="Calibri" w:cs="Times New Roman"/>
                      <w:color w:val="000000"/>
                      <w:sz w:val="32"/>
                      <w:szCs w:val="32"/>
                      <w:lang w:val="en-US" w:eastAsia="zh-CN"/>
                    </w:rPr>
                    <w:t>U</w:t>
                  </w: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r>
            <w:tr w:rsidR="00A94CCE" w:rsidRPr="00A94CCE" w:rsidTr="00A94CCE">
              <w:trPr>
                <w:trHeight w:val="360"/>
              </w:trPr>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jc w:val="right"/>
                    <w:rPr>
                      <w:rFonts w:ascii="Calibri" w:eastAsia="Times New Roman" w:hAnsi="Calibri" w:cs="Times New Roman"/>
                      <w:b/>
                      <w:bCs/>
                      <w:color w:val="000000"/>
                      <w:sz w:val="24"/>
                      <w:szCs w:val="24"/>
                      <w:lang w:val="en-US" w:eastAsia="zh-CN"/>
                    </w:rPr>
                  </w:pPr>
                  <w:r w:rsidRPr="00A94CCE">
                    <w:rPr>
                      <w:rFonts w:ascii="Calibri" w:eastAsia="Times New Roman" w:hAnsi="Calibri" w:cs="Times New Roman"/>
                      <w:b/>
                      <w:bCs/>
                      <w:color w:val="000000"/>
                      <w:sz w:val="24"/>
                      <w:szCs w:val="24"/>
                      <w:lang w:val="en-US" w:eastAsia="zh-CN"/>
                    </w:rPr>
                    <w:t>2</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r w:rsidRPr="00A94CCE">
                    <w:rPr>
                      <w:rFonts w:ascii="Calibri" w:eastAsia="Times New Roman" w:hAnsi="Calibri" w:cs="Times New Roman"/>
                      <w:color w:val="000000"/>
                      <w:sz w:val="32"/>
                      <w:szCs w:val="32"/>
                      <w:lang w:val="en-US" w:eastAsia="zh-CN"/>
                    </w:rPr>
                    <w:t>V</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single" w:sz="4" w:space="0" w:color="auto"/>
                    <w:left w:val="nil"/>
                    <w:bottom w:val="single" w:sz="4" w:space="0" w:color="auto"/>
                    <w:right w:val="nil"/>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r w:rsidRPr="00A94CCE">
                    <w:rPr>
                      <w:rFonts w:ascii="Calibri" w:eastAsia="Times New Roman" w:hAnsi="Calibri" w:cs="Times New Roman"/>
                      <w:color w:val="000000"/>
                      <w:sz w:val="32"/>
                      <w:szCs w:val="32"/>
                      <w:lang w:val="en-US" w:eastAsia="zh-CN"/>
                    </w:rPr>
                    <w:t>I</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r w:rsidRPr="00A94CCE">
                    <w:rPr>
                      <w:rFonts w:ascii="Calibri" w:eastAsia="Times New Roman" w:hAnsi="Calibri" w:cs="Times New Roman"/>
                      <w:color w:val="000000"/>
                      <w:sz w:val="32"/>
                      <w:szCs w:val="32"/>
                      <w:lang w:val="en-US" w:eastAsia="zh-CN"/>
                    </w:rPr>
                    <w:t>S</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r w:rsidRPr="00A94CCE">
                    <w:rPr>
                      <w:rFonts w:ascii="Calibri" w:eastAsia="Times New Roman" w:hAnsi="Calibri" w:cs="Times New Roman"/>
                      <w:color w:val="000000"/>
                      <w:sz w:val="32"/>
                      <w:szCs w:val="32"/>
                      <w:lang w:val="en-US" w:eastAsia="zh-CN"/>
                    </w:rPr>
                    <w:t>M</w:t>
                  </w:r>
                </w:p>
              </w:tc>
              <w:tc>
                <w:tcPr>
                  <w:tcW w:w="500" w:type="dxa"/>
                  <w:tcBorders>
                    <w:top w:val="single" w:sz="4" w:space="0" w:color="auto"/>
                    <w:left w:val="nil"/>
                    <w:bottom w:val="single" w:sz="4" w:space="0" w:color="auto"/>
                    <w:right w:val="nil"/>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r w:rsidRPr="00A94CCE">
                    <w:rPr>
                      <w:rFonts w:ascii="Calibri" w:eastAsia="Times New Roman" w:hAnsi="Calibri" w:cs="Times New Roman"/>
                      <w:color w:val="000000"/>
                      <w:sz w:val="32"/>
                      <w:szCs w:val="32"/>
                      <w:lang w:val="en-US" w:eastAsia="zh-CN"/>
                    </w:rPr>
                    <w:t>A</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r>
            <w:tr w:rsidR="00A94CCE" w:rsidRPr="00A94CCE" w:rsidTr="00A94CCE">
              <w:trPr>
                <w:trHeight w:val="360"/>
              </w:trPr>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r w:rsidRPr="00A94CCE">
                    <w:rPr>
                      <w:rFonts w:ascii="Calibri" w:eastAsia="Times New Roman" w:hAnsi="Calibri" w:cs="Times New Roman"/>
                      <w:color w:val="000000"/>
                      <w:sz w:val="32"/>
                      <w:szCs w:val="32"/>
                      <w:lang w:val="en-US" w:eastAsia="zh-CN"/>
                    </w:rPr>
                    <w:t>E</w:t>
                  </w: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r w:rsidRPr="00A94CCE">
                    <w:rPr>
                      <w:rFonts w:ascii="Calibri" w:eastAsia="Times New Roman" w:hAnsi="Calibri" w:cs="Times New Roman"/>
                      <w:color w:val="000000"/>
                      <w:sz w:val="32"/>
                      <w:szCs w:val="32"/>
                      <w:lang w:val="en-US" w:eastAsia="zh-CN"/>
                    </w:rPr>
                    <w:t>D</w:t>
                  </w: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r>
            <w:tr w:rsidR="00A94CCE" w:rsidRPr="00A94CCE" w:rsidTr="00A94CCE">
              <w:trPr>
                <w:trHeight w:val="360"/>
              </w:trPr>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r>
            <w:tr w:rsidR="00A94CCE" w:rsidRPr="00A94CCE" w:rsidTr="00A94CCE">
              <w:trPr>
                <w:trHeight w:val="360"/>
              </w:trPr>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r w:rsidRPr="00A94CCE">
                    <w:rPr>
                      <w:rFonts w:ascii="Calibri" w:eastAsia="Times New Roman" w:hAnsi="Calibri" w:cs="Times New Roman"/>
                      <w:color w:val="000000"/>
                      <w:sz w:val="32"/>
                      <w:szCs w:val="32"/>
                      <w:lang w:val="en-US" w:eastAsia="zh-CN"/>
                    </w:rPr>
                    <w:t>D</w:t>
                  </w: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r w:rsidRPr="00A94CCE">
                    <w:rPr>
                      <w:rFonts w:ascii="Calibri" w:eastAsia="Times New Roman" w:hAnsi="Calibri" w:cs="Times New Roman"/>
                      <w:color w:val="000000"/>
                      <w:sz w:val="32"/>
                      <w:szCs w:val="32"/>
                      <w:lang w:val="en-US" w:eastAsia="zh-CN"/>
                    </w:rPr>
                    <w:t>M</w:t>
                  </w: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single" w:sz="4" w:space="0" w:color="auto"/>
                    <w:bottom w:val="nil"/>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r w:rsidRPr="00A94CCE">
                    <w:rPr>
                      <w:rFonts w:ascii="Calibri" w:eastAsia="Times New Roman" w:hAnsi="Calibri" w:cs="Times New Roman"/>
                      <w:color w:val="000000"/>
                      <w:sz w:val="32"/>
                      <w:szCs w:val="32"/>
                      <w:lang w:val="en-US" w:eastAsia="zh-CN"/>
                    </w:rPr>
                    <w:t>J</w:t>
                  </w: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r w:rsidRPr="00A94CCE">
                    <w:rPr>
                      <w:rFonts w:ascii="Calibri" w:eastAsia="Times New Roman" w:hAnsi="Calibri" w:cs="Times New Roman"/>
                      <w:color w:val="000000"/>
                      <w:sz w:val="32"/>
                      <w:szCs w:val="32"/>
                      <w:lang w:val="en-US" w:eastAsia="zh-CN"/>
                    </w:rPr>
                    <w:t>K</w:t>
                  </w: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r>
            <w:tr w:rsidR="00A94CCE" w:rsidRPr="00A94CCE" w:rsidTr="00A94CCE">
              <w:trPr>
                <w:trHeight w:val="360"/>
              </w:trPr>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jc w:val="right"/>
                    <w:rPr>
                      <w:rFonts w:ascii="Calibri" w:eastAsia="Times New Roman" w:hAnsi="Calibri" w:cs="Times New Roman"/>
                      <w:b/>
                      <w:bCs/>
                      <w:color w:val="000000"/>
                      <w:sz w:val="24"/>
                      <w:szCs w:val="24"/>
                      <w:lang w:val="en-US" w:eastAsia="zh-CN"/>
                    </w:rPr>
                  </w:pPr>
                  <w:r w:rsidRPr="00A94CCE">
                    <w:rPr>
                      <w:rFonts w:ascii="Calibri" w:eastAsia="Times New Roman" w:hAnsi="Calibri" w:cs="Times New Roman"/>
                      <w:b/>
                      <w:bCs/>
                      <w:color w:val="000000"/>
                      <w:sz w:val="24"/>
                      <w:szCs w:val="24"/>
                      <w:lang w:val="en-US" w:eastAsia="zh-CN"/>
                    </w:rPr>
                    <w:t>6</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r w:rsidRPr="00A94CCE">
                    <w:rPr>
                      <w:rFonts w:ascii="Calibri" w:eastAsia="Times New Roman" w:hAnsi="Calibri" w:cs="Times New Roman"/>
                      <w:color w:val="000000"/>
                      <w:sz w:val="32"/>
                      <w:szCs w:val="32"/>
                      <w:lang w:val="en-US" w:eastAsia="zh-CN"/>
                    </w:rPr>
                    <w:t>Z</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r w:rsidRPr="00A94CCE">
                    <w:rPr>
                      <w:rFonts w:ascii="Calibri" w:eastAsia="Times New Roman" w:hAnsi="Calibri" w:cs="Times New Roman"/>
                      <w:color w:val="000000"/>
                      <w:sz w:val="32"/>
                      <w:szCs w:val="32"/>
                      <w:lang w:val="en-US" w:eastAsia="zh-CN"/>
                    </w:rPr>
                    <w:t>R</w:t>
                  </w: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r>
            <w:tr w:rsidR="00A94CCE" w:rsidRPr="00A94CCE" w:rsidTr="00A94CCE">
              <w:trPr>
                <w:trHeight w:val="360"/>
              </w:trPr>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r w:rsidRPr="00A94CCE">
                    <w:rPr>
                      <w:rFonts w:ascii="Calibri" w:eastAsia="Times New Roman" w:hAnsi="Calibri" w:cs="Times New Roman"/>
                      <w:color w:val="000000"/>
                      <w:sz w:val="32"/>
                      <w:szCs w:val="32"/>
                      <w:lang w:val="en-US" w:eastAsia="zh-CN"/>
                    </w:rPr>
                    <w:t>S</w:t>
                  </w: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r>
            <w:tr w:rsidR="00A94CCE" w:rsidRPr="00A94CCE" w:rsidTr="00A94CCE">
              <w:trPr>
                <w:trHeight w:val="360"/>
              </w:trPr>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single" w:sz="4" w:space="0" w:color="auto"/>
                    <w:bottom w:val="nil"/>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r w:rsidRPr="00A94CCE">
                    <w:rPr>
                      <w:rFonts w:ascii="Calibri" w:eastAsia="Times New Roman" w:hAnsi="Calibri" w:cs="Times New Roman"/>
                      <w:color w:val="000000"/>
                      <w:sz w:val="32"/>
                      <w:szCs w:val="32"/>
                      <w:lang w:val="en-US" w:eastAsia="zh-CN"/>
                    </w:rPr>
                    <w:t>P</w:t>
                  </w: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r w:rsidRPr="00A94CCE">
                    <w:rPr>
                      <w:rFonts w:ascii="Calibri" w:eastAsia="Times New Roman" w:hAnsi="Calibri" w:cs="Times New Roman"/>
                      <w:color w:val="000000"/>
                      <w:sz w:val="32"/>
                      <w:szCs w:val="32"/>
                      <w:lang w:val="en-US" w:eastAsia="zh-CN"/>
                    </w:rPr>
                    <w:t>C</w:t>
                  </w: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r>
            <w:tr w:rsidR="00A94CCE" w:rsidRPr="00A94CCE" w:rsidTr="00A94CCE">
              <w:trPr>
                <w:trHeight w:val="36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r w:rsidRPr="00A94CCE">
                    <w:rPr>
                      <w:rFonts w:ascii="Calibri" w:eastAsia="Times New Roman" w:hAnsi="Calibri" w:cs="Times New Roman"/>
                      <w:color w:val="000000"/>
                      <w:sz w:val="32"/>
                      <w:szCs w:val="32"/>
                      <w:lang w:val="en-US" w:eastAsia="zh-CN"/>
                    </w:rPr>
                    <w:t>R</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r>
            <w:tr w:rsidR="00A94CCE" w:rsidRPr="00A94CCE" w:rsidTr="00A94CCE">
              <w:trPr>
                <w:trHeight w:val="360"/>
              </w:trPr>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r>
            <w:tr w:rsidR="00A94CCE" w:rsidRPr="00A94CCE" w:rsidTr="00A94CCE">
              <w:trPr>
                <w:trHeight w:val="360"/>
              </w:trPr>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single" w:sz="4" w:space="0" w:color="auto"/>
                    <w:bottom w:val="nil"/>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r w:rsidRPr="00A94CCE">
                    <w:rPr>
                      <w:rFonts w:ascii="Calibri" w:eastAsia="Times New Roman" w:hAnsi="Calibri" w:cs="Times New Roman"/>
                      <w:color w:val="000000"/>
                      <w:sz w:val="32"/>
                      <w:szCs w:val="32"/>
                      <w:lang w:val="en-US" w:eastAsia="zh-CN"/>
                    </w:rPr>
                    <w:t>S</w:t>
                  </w: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r w:rsidRPr="00A94CCE">
                    <w:rPr>
                      <w:rFonts w:ascii="Calibri" w:eastAsia="Times New Roman" w:hAnsi="Calibri" w:cs="Times New Roman"/>
                      <w:color w:val="000000"/>
                      <w:sz w:val="32"/>
                      <w:szCs w:val="32"/>
                      <w:lang w:val="en-US" w:eastAsia="zh-CN"/>
                    </w:rPr>
                    <w:t>G</w:t>
                  </w: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r>
            <w:tr w:rsidR="00A94CCE" w:rsidRPr="00A94CCE" w:rsidTr="00A94CCE">
              <w:trPr>
                <w:trHeight w:val="360"/>
              </w:trPr>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jc w:val="right"/>
                    <w:rPr>
                      <w:rFonts w:ascii="Calibri" w:eastAsia="Times New Roman" w:hAnsi="Calibri" w:cs="Times New Roman"/>
                      <w:b/>
                      <w:bCs/>
                      <w:color w:val="000000"/>
                      <w:sz w:val="24"/>
                      <w:szCs w:val="24"/>
                      <w:lang w:val="en-US" w:eastAsia="zh-CN"/>
                    </w:rPr>
                  </w:pPr>
                  <w:r w:rsidRPr="00A94CCE">
                    <w:rPr>
                      <w:rFonts w:ascii="Calibri" w:eastAsia="Times New Roman" w:hAnsi="Calibri" w:cs="Times New Roman"/>
                      <w:b/>
                      <w:bCs/>
                      <w:color w:val="000000"/>
                      <w:sz w:val="24"/>
                      <w:szCs w:val="24"/>
                      <w:lang w:val="en-US" w:eastAsia="zh-CN"/>
                    </w:rPr>
                    <w:t>7</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r w:rsidRPr="00A94CCE">
                    <w:rPr>
                      <w:rFonts w:ascii="Calibri" w:eastAsia="Times New Roman" w:hAnsi="Calibri" w:cs="Times New Roman"/>
                      <w:color w:val="000000"/>
                      <w:sz w:val="32"/>
                      <w:szCs w:val="32"/>
                      <w:lang w:val="en-US" w:eastAsia="zh-CN"/>
                    </w:rPr>
                    <w:t>T</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r w:rsidRPr="00A94CCE">
                    <w:rPr>
                      <w:rFonts w:ascii="Calibri" w:eastAsia="Times New Roman" w:hAnsi="Calibri" w:cs="Times New Roman"/>
                      <w:color w:val="000000"/>
                      <w:sz w:val="32"/>
                      <w:szCs w:val="32"/>
                      <w:lang w:val="en-US" w:eastAsia="zh-CN"/>
                    </w:rPr>
                    <w:t>S</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r w:rsidRPr="00A94CCE">
                    <w:rPr>
                      <w:rFonts w:ascii="Calibri" w:eastAsia="Times New Roman" w:hAnsi="Calibri" w:cs="Times New Roman"/>
                      <w:color w:val="000000"/>
                      <w:sz w:val="32"/>
                      <w:szCs w:val="32"/>
                      <w:lang w:val="en-US" w:eastAsia="zh-CN"/>
                    </w:rPr>
                    <w:t>I</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r>
            <w:tr w:rsidR="00A94CCE" w:rsidRPr="00A94CCE" w:rsidTr="00A94CCE">
              <w:trPr>
                <w:trHeight w:val="360"/>
              </w:trPr>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r>
            <w:tr w:rsidR="00A94CCE" w:rsidRPr="00A94CCE" w:rsidTr="00A94CCE">
              <w:trPr>
                <w:trHeight w:val="360"/>
              </w:trPr>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jc w:val="right"/>
                    <w:rPr>
                      <w:rFonts w:ascii="Calibri" w:eastAsia="Times New Roman" w:hAnsi="Calibri" w:cs="Times New Roman"/>
                      <w:b/>
                      <w:bCs/>
                      <w:color w:val="000000"/>
                      <w:sz w:val="24"/>
                      <w:szCs w:val="24"/>
                      <w:lang w:val="en-US" w:eastAsia="zh-CN"/>
                    </w:rPr>
                  </w:pPr>
                  <w:r w:rsidRPr="00A94CCE">
                    <w:rPr>
                      <w:rFonts w:ascii="Calibri" w:eastAsia="Times New Roman" w:hAnsi="Calibri" w:cs="Times New Roman"/>
                      <w:b/>
                      <w:bCs/>
                      <w:color w:val="000000"/>
                      <w:sz w:val="24"/>
                      <w:szCs w:val="24"/>
                      <w:lang w:val="en-US" w:eastAsia="zh-CN"/>
                    </w:rPr>
                    <w:t>8</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r w:rsidRPr="00A94CCE">
                    <w:rPr>
                      <w:rFonts w:ascii="Calibri" w:eastAsia="Times New Roman" w:hAnsi="Calibri" w:cs="Times New Roman"/>
                      <w:color w:val="000000"/>
                      <w:sz w:val="32"/>
                      <w:szCs w:val="32"/>
                      <w:lang w:val="en-US" w:eastAsia="zh-CN"/>
                    </w:rPr>
                    <w:t>K</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r w:rsidRPr="00A94CCE">
                    <w:rPr>
                      <w:rFonts w:ascii="Calibri" w:eastAsia="Times New Roman" w:hAnsi="Calibri" w:cs="Times New Roman"/>
                      <w:color w:val="000000"/>
                      <w:sz w:val="32"/>
                      <w:szCs w:val="32"/>
                      <w:lang w:val="en-US" w:eastAsia="zh-CN"/>
                    </w:rPr>
                    <w:t>T</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r w:rsidRPr="00A94CCE">
                    <w:rPr>
                      <w:rFonts w:ascii="Calibri" w:eastAsia="Times New Roman" w:hAnsi="Calibri" w:cs="Times New Roman"/>
                      <w:color w:val="000000"/>
                      <w:sz w:val="32"/>
                      <w:szCs w:val="32"/>
                      <w:lang w:val="en-US" w:eastAsia="zh-CN"/>
                    </w:rPr>
                    <w:t>M</w:t>
                  </w: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Calibri" w:eastAsia="Times New Roman" w:hAnsi="Calibri" w:cs="Times New Roman"/>
                      <w:color w:val="000000"/>
                      <w:sz w:val="32"/>
                      <w:szCs w:val="32"/>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noWrap/>
                  <w:vAlign w:val="bottom"/>
                  <w:hideMark/>
                </w:tcPr>
                <w:p w:rsidR="00A94CCE" w:rsidRPr="00A94CCE" w:rsidRDefault="00A94CCE" w:rsidP="00A94CCE">
                  <w:pPr>
                    <w:spacing w:after="0" w:line="240" w:lineRule="auto"/>
                    <w:rPr>
                      <w:rFonts w:ascii="Times New Roman" w:eastAsia="Times New Roman" w:hAnsi="Times New Roman" w:cs="Times New Roman"/>
                      <w:sz w:val="20"/>
                      <w:szCs w:val="20"/>
                      <w:lang w:val="en-US" w:eastAsia="zh-CN"/>
                    </w:rPr>
                  </w:pPr>
                </w:p>
              </w:tc>
            </w:tr>
          </w:tbl>
          <w:p w:rsidR="00A94CCE" w:rsidRDefault="00A94CCE" w:rsidP="00A94CCE">
            <w:pPr>
              <w:spacing w:line="360" w:lineRule="auto"/>
              <w:rPr>
                <w:rFonts w:cstheme="minorHAnsi"/>
                <w:b/>
                <w:color w:val="7030A0"/>
              </w:rPr>
            </w:pPr>
          </w:p>
          <w:p w:rsidR="004A38F7" w:rsidRDefault="004A38F7">
            <w:pPr>
              <w:tabs>
                <w:tab w:val="left" w:pos="1020"/>
              </w:tabs>
              <w:spacing w:line="360" w:lineRule="auto"/>
              <w:jc w:val="both"/>
              <w:rPr>
                <w:rFonts w:cstheme="minorHAnsi"/>
                <w:lang w:val="en-US"/>
              </w:rPr>
            </w:pPr>
          </w:p>
          <w:p w:rsidR="004A38F7" w:rsidRDefault="004D18C9">
            <w:pPr>
              <w:spacing w:line="360" w:lineRule="auto"/>
              <w:jc w:val="both"/>
              <w:rPr>
                <w:rFonts w:cstheme="minorHAnsi"/>
                <w:b/>
                <w:color w:val="000000"/>
              </w:rPr>
            </w:pPr>
            <w:r>
              <w:rPr>
                <w:rFonts w:cstheme="minorHAnsi"/>
                <w:b/>
                <w:color w:val="000000"/>
              </w:rPr>
              <w:t>Dengan menggunakan Rajah 1.3 (a</w:t>
            </w:r>
            <w:r w:rsidR="00E5362E">
              <w:rPr>
                <w:rFonts w:cstheme="minorHAnsi"/>
                <w:b/>
                <w:color w:val="000000"/>
              </w:rPr>
              <w:t>) , isikan permainan di atas:</w:t>
            </w:r>
          </w:p>
          <w:p w:rsidR="00A94CCE" w:rsidRPr="00A94CCE" w:rsidRDefault="00A94CCE" w:rsidP="00A94CCE">
            <w:pPr>
              <w:numPr>
                <w:ilvl w:val="0"/>
                <w:numId w:val="16"/>
              </w:numPr>
              <w:spacing w:line="360" w:lineRule="auto"/>
              <w:contextualSpacing/>
              <w:jc w:val="both"/>
              <w:rPr>
                <w:rFonts w:cstheme="minorHAnsi"/>
                <w:color w:val="000000"/>
                <w:lang w:val="en-US"/>
              </w:rPr>
            </w:pPr>
            <w:r w:rsidRPr="00A94CCE">
              <w:rPr>
                <w:rFonts w:cstheme="minorHAnsi"/>
                <w:color w:val="000000"/>
                <w:lang w:val="en-US"/>
              </w:rPr>
              <w:t>Saluran air kencing dan air mani</w:t>
            </w:r>
          </w:p>
          <w:p w:rsidR="00A94CCE" w:rsidRPr="00A94CCE" w:rsidRDefault="00A94CCE" w:rsidP="00A94CCE">
            <w:pPr>
              <w:numPr>
                <w:ilvl w:val="0"/>
                <w:numId w:val="16"/>
              </w:numPr>
              <w:spacing w:line="360" w:lineRule="auto"/>
              <w:contextualSpacing/>
              <w:jc w:val="both"/>
              <w:rPr>
                <w:rFonts w:cstheme="minorHAnsi"/>
                <w:color w:val="000000"/>
                <w:lang w:val="en-US"/>
              </w:rPr>
            </w:pPr>
            <w:r w:rsidRPr="00A94CCE">
              <w:rPr>
                <w:rFonts w:cstheme="minorHAnsi"/>
                <w:color w:val="000000"/>
                <w:lang w:val="en-US"/>
              </w:rPr>
              <w:t>Kelenjar yang membekalkan tenaga glukosa kepada sperma</w:t>
            </w:r>
          </w:p>
          <w:p w:rsidR="00A94CCE" w:rsidRPr="00A94CCE" w:rsidRDefault="00A94CCE" w:rsidP="00A94CCE">
            <w:pPr>
              <w:numPr>
                <w:ilvl w:val="0"/>
                <w:numId w:val="16"/>
              </w:numPr>
              <w:spacing w:line="360" w:lineRule="auto"/>
              <w:contextualSpacing/>
              <w:jc w:val="both"/>
              <w:rPr>
                <w:rFonts w:cstheme="minorHAnsi"/>
                <w:color w:val="000000"/>
                <w:lang w:val="en-US"/>
              </w:rPr>
            </w:pPr>
            <w:r w:rsidRPr="00A94CCE">
              <w:rPr>
                <w:rFonts w:cstheme="minorHAnsi"/>
                <w:color w:val="000000"/>
                <w:lang w:val="en-US"/>
              </w:rPr>
              <w:t xml:space="preserve">Saluran yang membenarkan pergerakan sperma daripada testis </w:t>
            </w:r>
          </w:p>
          <w:p w:rsidR="00A94CCE" w:rsidRPr="00A94CCE" w:rsidRDefault="00A94CCE" w:rsidP="00A94CCE">
            <w:pPr>
              <w:numPr>
                <w:ilvl w:val="0"/>
                <w:numId w:val="16"/>
              </w:numPr>
              <w:spacing w:line="360" w:lineRule="auto"/>
              <w:contextualSpacing/>
              <w:jc w:val="both"/>
              <w:rPr>
                <w:rFonts w:cstheme="minorHAnsi"/>
                <w:color w:val="000000"/>
                <w:lang w:val="en-US"/>
              </w:rPr>
            </w:pPr>
            <w:r w:rsidRPr="00A94CCE">
              <w:rPr>
                <w:rFonts w:cstheme="minorHAnsi"/>
                <w:color w:val="000000"/>
                <w:lang w:val="en-US"/>
              </w:rPr>
              <w:t>Kelejar seperti salur di atas setiap testing tempat sperma menjadi matang</w:t>
            </w:r>
          </w:p>
          <w:p w:rsidR="00A94CCE" w:rsidRPr="00A94CCE" w:rsidRDefault="00A94CCE" w:rsidP="00A94CCE">
            <w:pPr>
              <w:numPr>
                <w:ilvl w:val="0"/>
                <w:numId w:val="16"/>
              </w:numPr>
              <w:spacing w:line="360" w:lineRule="auto"/>
              <w:contextualSpacing/>
              <w:jc w:val="both"/>
              <w:rPr>
                <w:rFonts w:cstheme="minorHAnsi"/>
                <w:color w:val="000000"/>
                <w:lang w:val="en-US"/>
              </w:rPr>
            </w:pPr>
            <w:r w:rsidRPr="00A94CCE">
              <w:rPr>
                <w:rFonts w:cstheme="minorHAnsi"/>
                <w:color w:val="000000"/>
                <w:lang w:val="en-US"/>
              </w:rPr>
              <w:t>Membekalkan bendalir putih disebut air mani</w:t>
            </w:r>
          </w:p>
          <w:p w:rsidR="00A94CCE" w:rsidRPr="00A94CCE" w:rsidRDefault="00A94CCE" w:rsidP="00A94CCE">
            <w:pPr>
              <w:numPr>
                <w:ilvl w:val="0"/>
                <w:numId w:val="16"/>
              </w:numPr>
              <w:spacing w:line="360" w:lineRule="auto"/>
              <w:contextualSpacing/>
              <w:jc w:val="both"/>
              <w:rPr>
                <w:rFonts w:cstheme="minorHAnsi"/>
                <w:color w:val="000000"/>
                <w:lang w:val="en-US"/>
              </w:rPr>
            </w:pPr>
            <w:r w:rsidRPr="00A94CCE">
              <w:rPr>
                <w:rFonts w:cstheme="minorHAnsi"/>
                <w:color w:val="000000"/>
                <w:lang w:val="en-US"/>
              </w:rPr>
              <w:t>Organ reproduktif lelaki dan juga organ urinari</w:t>
            </w:r>
          </w:p>
          <w:p w:rsidR="00A94CCE" w:rsidRPr="00A94CCE" w:rsidRDefault="00A94CCE" w:rsidP="00A94CCE">
            <w:pPr>
              <w:numPr>
                <w:ilvl w:val="0"/>
                <w:numId w:val="16"/>
              </w:numPr>
              <w:spacing w:line="360" w:lineRule="auto"/>
              <w:contextualSpacing/>
              <w:jc w:val="both"/>
              <w:rPr>
                <w:rFonts w:cstheme="minorHAnsi"/>
                <w:color w:val="000000"/>
                <w:lang w:val="en-US"/>
              </w:rPr>
            </w:pPr>
            <w:r w:rsidRPr="00A94CCE">
              <w:rPr>
                <w:rFonts w:cstheme="minorHAnsi"/>
                <w:color w:val="000000"/>
                <w:lang w:val="en-US"/>
              </w:rPr>
              <w:t>Kelenjar lelaki yang menghasilkan sperma dan hormon testosteron</w:t>
            </w:r>
          </w:p>
          <w:p w:rsidR="00A94CCE" w:rsidRPr="00A94CCE" w:rsidRDefault="00A94CCE" w:rsidP="00A94CCE">
            <w:pPr>
              <w:numPr>
                <w:ilvl w:val="0"/>
                <w:numId w:val="16"/>
              </w:numPr>
              <w:spacing w:line="360" w:lineRule="auto"/>
              <w:contextualSpacing/>
              <w:jc w:val="both"/>
              <w:rPr>
                <w:rFonts w:cstheme="minorHAnsi"/>
                <w:color w:val="000000"/>
                <w:lang w:val="en-US"/>
              </w:rPr>
            </w:pPr>
            <w:r w:rsidRPr="00A94CCE">
              <w:rPr>
                <w:rFonts w:cstheme="minorHAnsi"/>
                <w:color w:val="000000"/>
                <w:lang w:val="en-US"/>
              </w:rPr>
              <w:t>Pundi luaran yang mengandungi testis</w:t>
            </w:r>
          </w:p>
          <w:p w:rsidR="00A94CCE" w:rsidRPr="00A94CCE" w:rsidRDefault="00A94CCE" w:rsidP="00A94CCE">
            <w:pPr>
              <w:numPr>
                <w:ilvl w:val="0"/>
                <w:numId w:val="16"/>
              </w:numPr>
              <w:spacing w:line="360" w:lineRule="auto"/>
              <w:contextualSpacing/>
              <w:jc w:val="both"/>
              <w:rPr>
                <w:rFonts w:cstheme="minorHAnsi"/>
                <w:color w:val="000000"/>
                <w:lang w:val="en-US"/>
              </w:rPr>
            </w:pPr>
            <w:r w:rsidRPr="00A94CCE">
              <w:rPr>
                <w:rFonts w:cstheme="minorHAnsi"/>
                <w:color w:val="000000"/>
                <w:lang w:val="en-US"/>
              </w:rPr>
              <w:t xml:space="preserve">Pundi berotot berbentuk seperti pir di mana air kencing disimpan. </w:t>
            </w:r>
          </w:p>
          <w:p w:rsidR="004A38F7" w:rsidRPr="004D18C9" w:rsidRDefault="004A38F7" w:rsidP="00A94CCE">
            <w:pPr>
              <w:spacing w:line="360" w:lineRule="auto"/>
              <w:contextualSpacing/>
              <w:jc w:val="both"/>
              <w:rPr>
                <w:rFonts w:cstheme="minorHAnsi"/>
                <w:color w:val="000000"/>
                <w:lang w:val="en-US"/>
              </w:rPr>
            </w:pPr>
          </w:p>
        </w:tc>
      </w:tr>
    </w:tbl>
    <w:p w:rsidR="004A38F7" w:rsidRPr="00010F1F" w:rsidRDefault="004A38F7" w:rsidP="0060555B">
      <w:pPr>
        <w:spacing w:line="360" w:lineRule="auto"/>
        <w:rPr>
          <w:rFonts w:cstheme="minorHAnsi"/>
          <w:b/>
          <w:color w:val="FF0000"/>
        </w:rPr>
      </w:pPr>
    </w:p>
    <w:tbl>
      <w:tblPr>
        <w:tblStyle w:val="TableGrid"/>
        <w:tblW w:w="0" w:type="auto"/>
        <w:tblLook w:val="04A0" w:firstRow="1" w:lastRow="0" w:firstColumn="1" w:lastColumn="0" w:noHBand="0" w:noVBand="1"/>
      </w:tblPr>
      <w:tblGrid>
        <w:gridCol w:w="9016"/>
      </w:tblGrid>
      <w:tr w:rsidR="004A38F7">
        <w:tc>
          <w:tcPr>
            <w:tcW w:w="9016" w:type="dxa"/>
          </w:tcPr>
          <w:p w:rsidR="004A38F7" w:rsidRDefault="00E5362E">
            <w:pPr>
              <w:spacing w:line="360" w:lineRule="auto"/>
              <w:jc w:val="center"/>
              <w:rPr>
                <w:rFonts w:cstheme="minorHAnsi"/>
                <w:b/>
                <w:color w:val="000000"/>
              </w:rPr>
            </w:pPr>
            <w:r>
              <w:rPr>
                <w:rFonts w:cstheme="minorHAnsi"/>
                <w:b/>
              </w:rPr>
              <w:lastRenderedPageBreak/>
              <w:t xml:space="preserve">Aktiviti 1.2b: </w:t>
            </w:r>
            <w:r>
              <w:rPr>
                <w:rFonts w:cstheme="minorHAnsi"/>
                <w:b/>
                <w:color w:val="000000"/>
              </w:rPr>
              <w:t xml:space="preserve">Sistem </w:t>
            </w:r>
            <w:r w:rsidR="00F87F7E">
              <w:rPr>
                <w:rFonts w:cstheme="minorHAnsi"/>
                <w:b/>
                <w:color w:val="000000"/>
              </w:rPr>
              <w:t xml:space="preserve">Reproduktif </w:t>
            </w:r>
            <w:r>
              <w:rPr>
                <w:rFonts w:cstheme="minorHAnsi"/>
                <w:b/>
                <w:color w:val="000000"/>
              </w:rPr>
              <w:t>Wanita</w:t>
            </w:r>
          </w:p>
        </w:tc>
      </w:tr>
      <w:tr w:rsidR="004A38F7">
        <w:tc>
          <w:tcPr>
            <w:tcW w:w="9016" w:type="dxa"/>
          </w:tcPr>
          <w:p w:rsidR="004A38F7" w:rsidRDefault="00E5362E">
            <w:pPr>
              <w:spacing w:line="360" w:lineRule="auto"/>
              <w:jc w:val="both"/>
              <w:rPr>
                <w:rFonts w:cstheme="minorHAnsi"/>
                <w:color w:val="000000"/>
              </w:rPr>
            </w:pPr>
            <w:r>
              <w:rPr>
                <w:rFonts w:cstheme="minorHAnsi"/>
                <w:color w:val="000000"/>
              </w:rPr>
              <w:t>Bahan-bahan: Lembaran teka-teki, Pen penanda</w:t>
            </w:r>
          </w:p>
          <w:p w:rsidR="004A38F7" w:rsidRDefault="00E5362E">
            <w:pPr>
              <w:spacing w:line="360" w:lineRule="auto"/>
              <w:jc w:val="both"/>
              <w:rPr>
                <w:rFonts w:cstheme="minorHAnsi"/>
                <w:color w:val="000000"/>
              </w:rPr>
            </w:pPr>
            <w:r>
              <w:rPr>
                <w:rFonts w:cstheme="minorHAnsi"/>
                <w:color w:val="000000"/>
              </w:rPr>
              <w:t>Masa: 5-10 minit.</w:t>
            </w:r>
          </w:p>
          <w:p w:rsidR="004A38F7" w:rsidRDefault="00E5362E">
            <w:pPr>
              <w:spacing w:line="360" w:lineRule="auto"/>
              <w:jc w:val="both"/>
              <w:rPr>
                <w:rFonts w:cstheme="minorHAnsi"/>
                <w:color w:val="000000"/>
              </w:rPr>
            </w:pPr>
            <w:r>
              <w:rPr>
                <w:rFonts w:cstheme="minorHAnsi"/>
                <w:color w:val="000000"/>
              </w:rPr>
              <w:t xml:space="preserve">   Aktiviti: Berdasarkan penerangan tentang fungsi setiap organ pembiakan, minta pelajar untuk mengisi lembaran teka-teki.</w:t>
            </w:r>
          </w:p>
          <w:p w:rsidR="004A38F7" w:rsidRDefault="00E5362E">
            <w:pPr>
              <w:spacing w:line="360" w:lineRule="auto"/>
              <w:jc w:val="both"/>
              <w:rPr>
                <w:rFonts w:cstheme="minorHAnsi"/>
                <w:color w:val="000000"/>
              </w:rPr>
            </w:pPr>
            <w:r>
              <w:rPr>
                <w:rFonts w:cstheme="minorHAnsi"/>
                <w:color w:val="000000"/>
              </w:rPr>
              <w:t xml:space="preserve">Perbincangan: Jelaskan bahawa mengetahui bahagian-bahagian sistem pembiakan wanita adalah penting untuk kita memahami bagaimana ia berfungsi. Bincangkan fungsi setiap bahagian. </w:t>
            </w:r>
          </w:p>
          <w:p w:rsidR="004A38F7" w:rsidRDefault="00E5362E">
            <w:pPr>
              <w:spacing w:line="360" w:lineRule="auto"/>
              <w:jc w:val="both"/>
              <w:rPr>
                <w:rFonts w:cstheme="minorHAnsi"/>
                <w:color w:val="000000"/>
              </w:rPr>
            </w:pPr>
            <w:r>
              <w:rPr>
                <w:rFonts w:cstheme="minorHAnsi"/>
                <w:color w:val="000000"/>
              </w:rPr>
              <w:t>Nota Praktikal: Pelajar mungkin merasa janggal untuk membincangkan tentang sistem</w:t>
            </w:r>
            <w:r w:rsidR="00F87F7E">
              <w:rPr>
                <w:rFonts w:cstheme="minorHAnsi"/>
                <w:color w:val="000000"/>
              </w:rPr>
              <w:t xml:space="preserve"> reproduktif</w:t>
            </w:r>
            <w:r>
              <w:rPr>
                <w:rFonts w:cstheme="minorHAnsi"/>
                <w:color w:val="000000"/>
              </w:rPr>
              <w:t xml:space="preserve">. Tekankan bahawa semua remaja lelaki dan perempuan perlu belajar tentang sistem </w:t>
            </w:r>
            <w:r w:rsidR="00F87F7E">
              <w:rPr>
                <w:rFonts w:cstheme="minorHAnsi"/>
                <w:color w:val="000000"/>
              </w:rPr>
              <w:t xml:space="preserve">reproduktif </w:t>
            </w:r>
            <w:r>
              <w:rPr>
                <w:rFonts w:cstheme="minorHAnsi"/>
                <w:color w:val="000000"/>
              </w:rPr>
              <w:t>mereka kerana ia adalah proses biasa dan sebahagian daripada proses tumbesaran.</w:t>
            </w:r>
          </w:p>
          <w:p w:rsidR="0058405E" w:rsidRDefault="0058405E">
            <w:pPr>
              <w:spacing w:line="360" w:lineRule="auto"/>
              <w:jc w:val="both"/>
              <w:rPr>
                <w:rFonts w:cstheme="minorHAnsi"/>
                <w:color w:val="000000"/>
              </w:rPr>
            </w:pPr>
          </w:p>
          <w:p w:rsidR="004A38F7" w:rsidRDefault="00E5362E">
            <w:pPr>
              <w:spacing w:line="360" w:lineRule="auto"/>
              <w:jc w:val="center"/>
              <w:rPr>
                <w:rFonts w:cstheme="minorHAnsi"/>
                <w:color w:val="0070C0"/>
              </w:rPr>
            </w:pPr>
            <w:r>
              <w:rPr>
                <w:noProof/>
                <w:lang w:val="en-US" w:eastAsia="zh-CN"/>
              </w:rPr>
              <w:drawing>
                <wp:inline distT="0" distB="0" distL="0" distR="0">
                  <wp:extent cx="3530510" cy="2819400"/>
                  <wp:effectExtent l="0" t="0" r="0" b="0"/>
                  <wp:docPr id="103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3540173" cy="2827117"/>
                          </a:xfrm>
                          <a:prstGeom prst="rect">
                            <a:avLst/>
                          </a:prstGeom>
                        </pic:spPr>
                      </pic:pic>
                    </a:graphicData>
                  </a:graphic>
                </wp:inline>
              </w:drawing>
            </w:r>
          </w:p>
          <w:p w:rsidR="004A38F7" w:rsidRDefault="0058405E">
            <w:pPr>
              <w:spacing w:line="360" w:lineRule="auto"/>
              <w:jc w:val="center"/>
              <w:rPr>
                <w:rFonts w:cstheme="minorHAnsi"/>
                <w:b/>
                <w:color w:val="7030A0"/>
              </w:rPr>
            </w:pPr>
            <w:r>
              <w:rPr>
                <w:rFonts w:cstheme="minorHAnsi"/>
                <w:b/>
              </w:rPr>
              <w:t>Rajah 1.2b</w:t>
            </w:r>
            <w:r w:rsidR="00E5362E">
              <w:rPr>
                <w:rFonts w:cstheme="minorHAnsi"/>
                <w:b/>
              </w:rPr>
              <w:t xml:space="preserve">: Anatomi </w:t>
            </w:r>
            <w:r w:rsidR="00F87F7E">
              <w:rPr>
                <w:rFonts w:cstheme="minorHAnsi"/>
                <w:b/>
              </w:rPr>
              <w:t xml:space="preserve">Sistem Reproduktif </w:t>
            </w:r>
            <w:r w:rsidR="00E5362E">
              <w:rPr>
                <w:rFonts w:cstheme="minorHAnsi"/>
                <w:b/>
              </w:rPr>
              <w:t xml:space="preserve">Wanita  </w:t>
            </w:r>
          </w:p>
          <w:p w:rsidR="004A38F7" w:rsidRDefault="004A38F7">
            <w:pPr>
              <w:spacing w:line="360" w:lineRule="auto"/>
              <w:jc w:val="both"/>
              <w:rPr>
                <w:rFonts w:cstheme="minorHAnsi"/>
                <w:color w:val="000000"/>
              </w:rPr>
            </w:pPr>
          </w:p>
          <w:p w:rsidR="004A38F7" w:rsidRDefault="004A38F7">
            <w:pPr>
              <w:spacing w:line="360" w:lineRule="auto"/>
              <w:jc w:val="both"/>
              <w:rPr>
                <w:rFonts w:cstheme="minorHAnsi"/>
                <w:color w:val="000000"/>
              </w:rPr>
            </w:pPr>
          </w:p>
          <w:p w:rsidR="00AA40C8" w:rsidRDefault="00AA40C8">
            <w:pPr>
              <w:spacing w:line="360" w:lineRule="auto"/>
              <w:jc w:val="both"/>
              <w:rPr>
                <w:rFonts w:cstheme="minorHAnsi"/>
                <w:color w:val="000000"/>
              </w:rPr>
            </w:pPr>
          </w:p>
          <w:p w:rsidR="00AA40C8" w:rsidRDefault="00AA40C8">
            <w:pPr>
              <w:spacing w:line="360" w:lineRule="auto"/>
              <w:jc w:val="both"/>
              <w:rPr>
                <w:rFonts w:cstheme="minorHAnsi"/>
                <w:color w:val="000000"/>
              </w:rPr>
            </w:pPr>
          </w:p>
          <w:p w:rsidR="00AA40C8" w:rsidRDefault="00AA40C8">
            <w:pPr>
              <w:spacing w:line="360" w:lineRule="auto"/>
              <w:jc w:val="both"/>
              <w:rPr>
                <w:rFonts w:cstheme="minorHAnsi"/>
                <w:color w:val="000000"/>
              </w:rPr>
            </w:pPr>
          </w:p>
          <w:p w:rsidR="00AA40C8" w:rsidRDefault="00AA40C8">
            <w:pPr>
              <w:spacing w:line="360" w:lineRule="auto"/>
              <w:jc w:val="both"/>
              <w:rPr>
                <w:rFonts w:cstheme="minorHAnsi"/>
                <w:color w:val="000000"/>
              </w:rPr>
            </w:pPr>
          </w:p>
          <w:p w:rsidR="00AA40C8" w:rsidRDefault="00AA40C8">
            <w:pPr>
              <w:spacing w:line="360" w:lineRule="auto"/>
              <w:jc w:val="both"/>
              <w:rPr>
                <w:rFonts w:cstheme="minorHAnsi"/>
                <w:color w:val="000000"/>
              </w:rPr>
            </w:pPr>
          </w:p>
          <w:p w:rsidR="00AA40C8" w:rsidRDefault="00AA40C8">
            <w:pPr>
              <w:spacing w:line="360" w:lineRule="auto"/>
              <w:jc w:val="both"/>
              <w:rPr>
                <w:rFonts w:cstheme="minorHAnsi"/>
                <w:color w:val="000000"/>
              </w:rPr>
            </w:pPr>
          </w:p>
          <w:p w:rsidR="00AA40C8" w:rsidRDefault="00AA40C8">
            <w:pPr>
              <w:spacing w:line="360" w:lineRule="auto"/>
              <w:jc w:val="both"/>
              <w:rPr>
                <w:rFonts w:cstheme="minorHAnsi"/>
                <w:color w:val="000000"/>
              </w:rPr>
            </w:pPr>
          </w:p>
          <w:p w:rsidR="00AA40C8" w:rsidRDefault="00AA40C8">
            <w:pPr>
              <w:spacing w:line="360" w:lineRule="auto"/>
              <w:jc w:val="both"/>
              <w:rPr>
                <w:rFonts w:cstheme="minorHAnsi"/>
                <w:color w:val="000000"/>
              </w:rPr>
            </w:pPr>
          </w:p>
          <w:p w:rsidR="004D18C9" w:rsidRDefault="004D18C9">
            <w:pPr>
              <w:spacing w:line="360" w:lineRule="auto"/>
              <w:jc w:val="both"/>
              <w:rPr>
                <w:rFonts w:cstheme="minorHAnsi"/>
                <w:color w:val="000000"/>
              </w:rPr>
            </w:pPr>
          </w:p>
          <w:p w:rsidR="004D18C9" w:rsidRDefault="004D18C9">
            <w:pPr>
              <w:spacing w:line="360" w:lineRule="auto"/>
              <w:jc w:val="both"/>
              <w:rPr>
                <w:rFonts w:cstheme="minorHAnsi"/>
                <w:color w:val="000000"/>
              </w:rPr>
            </w:pPr>
          </w:p>
          <w:tbl>
            <w:tblPr>
              <w:tblW w:w="6000" w:type="dxa"/>
              <w:tblLook w:val="04A0" w:firstRow="1" w:lastRow="0" w:firstColumn="1" w:lastColumn="0" w:noHBand="0" w:noVBand="1"/>
            </w:tblPr>
            <w:tblGrid>
              <w:gridCol w:w="500"/>
              <w:gridCol w:w="500"/>
              <w:gridCol w:w="500"/>
              <w:gridCol w:w="500"/>
              <w:gridCol w:w="500"/>
              <w:gridCol w:w="500"/>
              <w:gridCol w:w="500"/>
              <w:gridCol w:w="500"/>
              <w:gridCol w:w="500"/>
              <w:gridCol w:w="500"/>
              <w:gridCol w:w="500"/>
              <w:gridCol w:w="500"/>
            </w:tblGrid>
            <w:tr w:rsidR="004D18C9" w:rsidRPr="004D18C9" w:rsidTr="004D18C9">
              <w:trPr>
                <w:trHeight w:val="480"/>
              </w:trPr>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rPr>
                      <w:rFonts w:ascii="Times New Roman" w:eastAsia="Times New Roman" w:hAnsi="Times New Roman" w:cs="Times New Roman"/>
                      <w:sz w:val="24"/>
                      <w:szCs w:val="24"/>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single" w:sz="8" w:space="0" w:color="000000"/>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5</w:t>
                  </w:r>
                </w:p>
              </w:tc>
              <w:tc>
                <w:tcPr>
                  <w:tcW w:w="500" w:type="dxa"/>
                  <w:tcBorders>
                    <w:top w:val="single" w:sz="8" w:space="0" w:color="000000"/>
                    <w:left w:val="nil"/>
                    <w:bottom w:val="single" w:sz="8" w:space="0" w:color="000000"/>
                    <w:right w:val="single" w:sz="8" w:space="0" w:color="000000"/>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S</w:t>
                  </w: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r>
            <w:tr w:rsidR="004D18C9" w:rsidRPr="004D18C9" w:rsidTr="004D18C9">
              <w:trPr>
                <w:trHeight w:val="480"/>
              </w:trPr>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single" w:sz="8" w:space="0" w:color="000000"/>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single" w:sz="8" w:space="0" w:color="000000"/>
                    <w:right w:val="single" w:sz="8" w:space="0" w:color="000000"/>
                  </w:tcBorders>
                  <w:shd w:val="clear" w:color="auto" w:fill="auto"/>
                  <w:vAlign w:val="center"/>
                  <w:hideMark/>
                </w:tcPr>
                <w:p w:rsidR="004D18C9" w:rsidRPr="004D18C9" w:rsidRDefault="004D18C9" w:rsidP="004D18C9">
                  <w:pPr>
                    <w:spacing w:after="0" w:line="240" w:lineRule="auto"/>
                    <w:jc w:val="center"/>
                    <w:rPr>
                      <w:rFonts w:ascii="Arial" w:eastAsia="Times New Roman" w:hAnsi="Arial" w:cs="Arial"/>
                      <w:sz w:val="36"/>
                      <w:szCs w:val="36"/>
                      <w:lang w:val="en-US" w:eastAsia="zh-CN"/>
                    </w:rPr>
                  </w:pPr>
                  <w:r w:rsidRPr="004D18C9">
                    <w:rPr>
                      <w:rFonts w:ascii="Arial" w:eastAsia="Times New Roman" w:hAnsi="Arial" w:cs="Arial"/>
                      <w:sz w:val="36"/>
                      <w:szCs w:val="36"/>
                      <w:lang w:val="en-US" w:eastAsia="zh-CN"/>
                    </w:rPr>
                    <w:t> </w:t>
                  </w: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r>
            <w:tr w:rsidR="004D18C9" w:rsidRPr="004D18C9" w:rsidTr="004D18C9">
              <w:trPr>
                <w:trHeight w:val="480"/>
              </w:trPr>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single" w:sz="8" w:space="0" w:color="000000"/>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single" w:sz="8" w:space="0" w:color="000000"/>
                    <w:right w:val="single" w:sz="8" w:space="0" w:color="000000"/>
                  </w:tcBorders>
                  <w:shd w:val="clear" w:color="auto" w:fill="auto"/>
                  <w:vAlign w:val="center"/>
                  <w:hideMark/>
                </w:tcPr>
                <w:p w:rsidR="004D18C9" w:rsidRPr="004D18C9" w:rsidRDefault="004D18C9" w:rsidP="004D18C9">
                  <w:pPr>
                    <w:spacing w:after="0" w:line="240" w:lineRule="auto"/>
                    <w:jc w:val="center"/>
                    <w:rPr>
                      <w:rFonts w:ascii="Arial" w:eastAsia="Times New Roman" w:hAnsi="Arial" w:cs="Arial"/>
                      <w:sz w:val="36"/>
                      <w:szCs w:val="36"/>
                      <w:lang w:val="en-US" w:eastAsia="zh-CN"/>
                    </w:rPr>
                  </w:pPr>
                  <w:r w:rsidRPr="004D18C9">
                    <w:rPr>
                      <w:rFonts w:ascii="Arial" w:eastAsia="Times New Roman" w:hAnsi="Arial" w:cs="Arial"/>
                      <w:sz w:val="36"/>
                      <w:szCs w:val="36"/>
                      <w:lang w:val="en-US" w:eastAsia="zh-CN"/>
                    </w:rPr>
                    <w:t> </w:t>
                  </w: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r>
            <w:tr w:rsidR="004D18C9" w:rsidRPr="004D18C9" w:rsidTr="004D18C9">
              <w:trPr>
                <w:trHeight w:val="480"/>
              </w:trPr>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single" w:sz="8" w:space="0" w:color="000000"/>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single" w:sz="8" w:space="0" w:color="000000"/>
                    <w:right w:val="single" w:sz="8" w:space="0" w:color="000000"/>
                  </w:tcBorders>
                  <w:shd w:val="clear" w:color="auto" w:fill="auto"/>
                  <w:vAlign w:val="center"/>
                  <w:hideMark/>
                </w:tcPr>
                <w:p w:rsidR="004D18C9" w:rsidRPr="004D18C9" w:rsidRDefault="004D18C9" w:rsidP="004D18C9">
                  <w:pPr>
                    <w:spacing w:after="0" w:line="240" w:lineRule="auto"/>
                    <w:jc w:val="center"/>
                    <w:rPr>
                      <w:rFonts w:ascii="Arial" w:eastAsia="Times New Roman" w:hAnsi="Arial" w:cs="Arial"/>
                      <w:sz w:val="36"/>
                      <w:szCs w:val="36"/>
                      <w:lang w:val="en-US" w:eastAsia="zh-CN"/>
                    </w:rPr>
                  </w:pPr>
                  <w:r w:rsidRPr="004D18C9">
                    <w:rPr>
                      <w:rFonts w:ascii="Arial" w:eastAsia="Times New Roman" w:hAnsi="Arial" w:cs="Arial"/>
                      <w:sz w:val="36"/>
                      <w:szCs w:val="36"/>
                      <w:lang w:val="en-US" w:eastAsia="zh-CN"/>
                    </w:rPr>
                    <w:t> </w:t>
                  </w: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r>
            <w:tr w:rsidR="004D18C9" w:rsidRPr="004D18C9" w:rsidTr="004D18C9">
              <w:trPr>
                <w:trHeight w:val="480"/>
              </w:trPr>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single" w:sz="8" w:space="0" w:color="000000"/>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single" w:sz="8" w:space="0" w:color="000000"/>
                    <w:right w:val="single" w:sz="8" w:space="0" w:color="000000"/>
                  </w:tcBorders>
                  <w:shd w:val="clear" w:color="auto" w:fill="auto"/>
                  <w:vAlign w:val="center"/>
                  <w:hideMark/>
                </w:tcPr>
                <w:p w:rsidR="004D18C9" w:rsidRPr="004D18C9" w:rsidRDefault="004D18C9" w:rsidP="004D18C9">
                  <w:pPr>
                    <w:spacing w:after="0" w:line="240" w:lineRule="auto"/>
                    <w:jc w:val="center"/>
                    <w:rPr>
                      <w:rFonts w:ascii="Arial" w:eastAsia="Times New Roman" w:hAnsi="Arial" w:cs="Arial"/>
                      <w:sz w:val="36"/>
                      <w:szCs w:val="36"/>
                      <w:lang w:val="en-US" w:eastAsia="zh-CN"/>
                    </w:rPr>
                  </w:pPr>
                  <w:r w:rsidRPr="004D18C9">
                    <w:rPr>
                      <w:rFonts w:ascii="Arial" w:eastAsia="Times New Roman" w:hAnsi="Arial" w:cs="Arial"/>
                      <w:sz w:val="36"/>
                      <w:szCs w:val="36"/>
                      <w:lang w:val="en-US" w:eastAsia="zh-CN"/>
                    </w:rPr>
                    <w:t> </w:t>
                  </w: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r>
            <w:tr w:rsidR="004D18C9" w:rsidRPr="004D18C9" w:rsidTr="004D18C9">
              <w:trPr>
                <w:trHeight w:val="480"/>
              </w:trPr>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single" w:sz="8" w:space="0" w:color="000000"/>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single" w:sz="8" w:space="0" w:color="000000"/>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3</w:t>
                  </w:r>
                </w:p>
              </w:tc>
              <w:tc>
                <w:tcPr>
                  <w:tcW w:w="500" w:type="dxa"/>
                  <w:tcBorders>
                    <w:top w:val="nil"/>
                    <w:left w:val="nil"/>
                    <w:bottom w:val="single" w:sz="8" w:space="0" w:color="000000"/>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single" w:sz="8" w:space="0" w:color="000000"/>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single" w:sz="8" w:space="0" w:color="000000"/>
                    <w:right w:val="single" w:sz="8" w:space="0" w:color="000000"/>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single" w:sz="8" w:space="0" w:color="000000"/>
                    <w:right w:val="single" w:sz="8" w:space="0" w:color="000000"/>
                  </w:tcBorders>
                  <w:shd w:val="clear" w:color="auto" w:fill="auto"/>
                  <w:vAlign w:val="center"/>
                  <w:hideMark/>
                </w:tcPr>
                <w:p w:rsidR="004D18C9" w:rsidRPr="004D18C9" w:rsidRDefault="004D18C9" w:rsidP="004D18C9">
                  <w:pPr>
                    <w:spacing w:after="0" w:line="240" w:lineRule="auto"/>
                    <w:jc w:val="center"/>
                    <w:rPr>
                      <w:rFonts w:ascii="Arial" w:eastAsia="Times New Roman" w:hAnsi="Arial" w:cs="Arial"/>
                      <w:sz w:val="36"/>
                      <w:szCs w:val="36"/>
                      <w:lang w:val="en-US" w:eastAsia="zh-CN"/>
                    </w:rPr>
                  </w:pPr>
                  <w:r w:rsidRPr="004D18C9">
                    <w:rPr>
                      <w:rFonts w:ascii="Arial" w:eastAsia="Times New Roman" w:hAnsi="Arial" w:cs="Arial"/>
                      <w:sz w:val="36"/>
                      <w:szCs w:val="36"/>
                      <w:lang w:val="en-US" w:eastAsia="zh-CN"/>
                    </w:rPr>
                    <w:t> </w:t>
                  </w: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r>
            <w:tr w:rsidR="004D18C9" w:rsidRPr="004D18C9" w:rsidTr="004D18C9">
              <w:trPr>
                <w:trHeight w:val="480"/>
              </w:trPr>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single" w:sz="8" w:space="0" w:color="000000"/>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1</w:t>
                  </w:r>
                </w:p>
              </w:tc>
              <w:tc>
                <w:tcPr>
                  <w:tcW w:w="500" w:type="dxa"/>
                  <w:tcBorders>
                    <w:top w:val="nil"/>
                    <w:left w:val="nil"/>
                    <w:bottom w:val="single" w:sz="8" w:space="0" w:color="000000"/>
                    <w:right w:val="single" w:sz="8" w:space="0" w:color="000000"/>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U</w:t>
                  </w:r>
                </w:p>
              </w:tc>
              <w:tc>
                <w:tcPr>
                  <w:tcW w:w="500" w:type="dxa"/>
                  <w:tcBorders>
                    <w:top w:val="nil"/>
                    <w:left w:val="nil"/>
                    <w:bottom w:val="single" w:sz="8" w:space="0" w:color="000000"/>
                    <w:right w:val="single" w:sz="8" w:space="0" w:color="000000"/>
                  </w:tcBorders>
                  <w:shd w:val="clear" w:color="auto" w:fill="auto"/>
                  <w:vAlign w:val="center"/>
                  <w:hideMark/>
                </w:tcPr>
                <w:p w:rsidR="004D18C9" w:rsidRPr="004D18C9" w:rsidRDefault="004D18C9" w:rsidP="004D18C9">
                  <w:pPr>
                    <w:spacing w:after="0" w:line="240" w:lineRule="auto"/>
                    <w:jc w:val="center"/>
                    <w:rPr>
                      <w:rFonts w:ascii="Arial" w:eastAsia="Times New Roman" w:hAnsi="Arial" w:cs="Arial"/>
                      <w:sz w:val="36"/>
                      <w:szCs w:val="36"/>
                      <w:lang w:val="en-US" w:eastAsia="zh-CN"/>
                    </w:rPr>
                  </w:pPr>
                  <w:r w:rsidRPr="004D18C9">
                    <w:rPr>
                      <w:rFonts w:ascii="Arial" w:eastAsia="Times New Roman" w:hAnsi="Arial" w:cs="Arial"/>
                      <w:sz w:val="36"/>
                      <w:szCs w:val="36"/>
                      <w:lang w:val="en-US" w:eastAsia="zh-CN"/>
                    </w:rPr>
                    <w:t> </w:t>
                  </w:r>
                </w:p>
              </w:tc>
              <w:tc>
                <w:tcPr>
                  <w:tcW w:w="500" w:type="dxa"/>
                  <w:tcBorders>
                    <w:top w:val="nil"/>
                    <w:left w:val="nil"/>
                    <w:bottom w:val="single" w:sz="8" w:space="0" w:color="000000"/>
                    <w:right w:val="single" w:sz="8" w:space="0" w:color="000000"/>
                  </w:tcBorders>
                  <w:shd w:val="clear" w:color="auto" w:fill="auto"/>
                  <w:vAlign w:val="center"/>
                  <w:hideMark/>
                </w:tcPr>
                <w:p w:rsidR="004D18C9" w:rsidRPr="004D18C9" w:rsidRDefault="004D18C9" w:rsidP="004D18C9">
                  <w:pPr>
                    <w:spacing w:after="0" w:line="240" w:lineRule="auto"/>
                    <w:jc w:val="center"/>
                    <w:rPr>
                      <w:rFonts w:ascii="Arial" w:eastAsia="Times New Roman" w:hAnsi="Arial" w:cs="Arial"/>
                      <w:sz w:val="36"/>
                      <w:szCs w:val="36"/>
                      <w:lang w:val="en-US" w:eastAsia="zh-CN"/>
                    </w:rPr>
                  </w:pPr>
                  <w:r w:rsidRPr="004D18C9">
                    <w:rPr>
                      <w:rFonts w:ascii="Arial" w:eastAsia="Times New Roman" w:hAnsi="Arial" w:cs="Arial"/>
                      <w:sz w:val="36"/>
                      <w:szCs w:val="36"/>
                      <w:lang w:val="en-US" w:eastAsia="zh-CN"/>
                    </w:rPr>
                    <w:t> </w:t>
                  </w:r>
                </w:p>
              </w:tc>
              <w:tc>
                <w:tcPr>
                  <w:tcW w:w="500" w:type="dxa"/>
                  <w:tcBorders>
                    <w:top w:val="nil"/>
                    <w:left w:val="nil"/>
                    <w:bottom w:val="single" w:sz="8" w:space="0" w:color="000000"/>
                    <w:right w:val="single" w:sz="8" w:space="0" w:color="000000"/>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6"/>
                      <w:szCs w:val="36"/>
                      <w:lang w:val="en-US" w:eastAsia="zh-CN"/>
                    </w:rPr>
                  </w:pPr>
                  <w:r w:rsidRPr="004D18C9">
                    <w:rPr>
                      <w:rFonts w:ascii="Calibri" w:eastAsia="Times New Roman" w:hAnsi="Calibri" w:cs="Times New Roman"/>
                      <w:b/>
                      <w:bCs/>
                      <w:color w:val="000000"/>
                      <w:sz w:val="36"/>
                      <w:szCs w:val="36"/>
                      <w:lang w:val="en-US" w:eastAsia="zh-CN"/>
                    </w:rPr>
                    <w:t>R</w:t>
                  </w:r>
                </w:p>
              </w:tc>
              <w:tc>
                <w:tcPr>
                  <w:tcW w:w="500" w:type="dxa"/>
                  <w:tcBorders>
                    <w:top w:val="nil"/>
                    <w:left w:val="nil"/>
                    <w:bottom w:val="single" w:sz="8" w:space="0" w:color="000000"/>
                    <w:right w:val="single" w:sz="8" w:space="0" w:color="000000"/>
                  </w:tcBorders>
                  <w:shd w:val="clear" w:color="auto" w:fill="auto"/>
                  <w:vAlign w:val="center"/>
                  <w:hideMark/>
                </w:tcPr>
                <w:p w:rsidR="004D18C9" w:rsidRPr="004D18C9" w:rsidRDefault="004D18C9" w:rsidP="004D18C9">
                  <w:pPr>
                    <w:spacing w:after="0" w:line="240" w:lineRule="auto"/>
                    <w:jc w:val="center"/>
                    <w:rPr>
                      <w:rFonts w:ascii="Arial" w:eastAsia="Times New Roman" w:hAnsi="Arial" w:cs="Arial"/>
                      <w:sz w:val="36"/>
                      <w:szCs w:val="36"/>
                      <w:lang w:val="en-US" w:eastAsia="zh-CN"/>
                    </w:rPr>
                  </w:pPr>
                  <w:r w:rsidRPr="004D18C9">
                    <w:rPr>
                      <w:rFonts w:ascii="Arial" w:eastAsia="Times New Roman" w:hAnsi="Arial" w:cs="Arial"/>
                      <w:sz w:val="36"/>
                      <w:szCs w:val="36"/>
                      <w:lang w:val="en-US" w:eastAsia="zh-CN"/>
                    </w:rPr>
                    <w:t> </w:t>
                  </w:r>
                </w:p>
              </w:tc>
              <w:tc>
                <w:tcPr>
                  <w:tcW w:w="500" w:type="dxa"/>
                  <w:tcBorders>
                    <w:top w:val="nil"/>
                    <w:left w:val="nil"/>
                    <w:bottom w:val="single" w:sz="8" w:space="0" w:color="000000"/>
                    <w:right w:val="single" w:sz="8" w:space="0" w:color="000000"/>
                  </w:tcBorders>
                  <w:shd w:val="clear" w:color="auto" w:fill="auto"/>
                  <w:vAlign w:val="center"/>
                  <w:hideMark/>
                </w:tcPr>
                <w:p w:rsidR="004D18C9" w:rsidRPr="004D18C9" w:rsidRDefault="004D18C9" w:rsidP="004D18C9">
                  <w:pPr>
                    <w:spacing w:after="0" w:line="240" w:lineRule="auto"/>
                    <w:jc w:val="center"/>
                    <w:rPr>
                      <w:rFonts w:ascii="Arial" w:eastAsia="Times New Roman" w:hAnsi="Arial" w:cs="Arial"/>
                      <w:sz w:val="36"/>
                      <w:szCs w:val="36"/>
                      <w:lang w:val="en-US" w:eastAsia="zh-CN"/>
                    </w:rPr>
                  </w:pPr>
                  <w:r w:rsidRPr="004D18C9">
                    <w:rPr>
                      <w:rFonts w:ascii="Arial" w:eastAsia="Times New Roman" w:hAnsi="Arial" w:cs="Arial"/>
                      <w:sz w:val="36"/>
                      <w:szCs w:val="36"/>
                      <w:lang w:val="en-US" w:eastAsia="zh-CN"/>
                    </w:rPr>
                    <w:t> </w:t>
                  </w: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r>
            <w:tr w:rsidR="004D18C9" w:rsidRPr="004D18C9" w:rsidTr="004D18C9">
              <w:trPr>
                <w:trHeight w:val="480"/>
              </w:trPr>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single" w:sz="8" w:space="0" w:color="000000"/>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single" w:sz="8" w:space="0" w:color="000000"/>
                    <w:right w:val="single" w:sz="8" w:space="0" w:color="000000"/>
                  </w:tcBorders>
                  <w:shd w:val="clear" w:color="auto" w:fill="auto"/>
                  <w:vAlign w:val="center"/>
                  <w:hideMark/>
                </w:tcPr>
                <w:p w:rsidR="004D18C9" w:rsidRPr="004D18C9" w:rsidRDefault="004D18C9" w:rsidP="004D18C9">
                  <w:pPr>
                    <w:spacing w:after="0" w:line="240" w:lineRule="auto"/>
                    <w:jc w:val="center"/>
                    <w:rPr>
                      <w:rFonts w:ascii="Arial" w:eastAsia="Times New Roman" w:hAnsi="Arial" w:cs="Arial"/>
                      <w:sz w:val="36"/>
                      <w:szCs w:val="36"/>
                      <w:lang w:val="en-US" w:eastAsia="zh-CN"/>
                    </w:rPr>
                  </w:pPr>
                  <w:r w:rsidRPr="004D18C9">
                    <w:rPr>
                      <w:rFonts w:ascii="Arial" w:eastAsia="Times New Roman" w:hAnsi="Arial" w:cs="Arial"/>
                      <w:sz w:val="36"/>
                      <w:szCs w:val="36"/>
                      <w:lang w:val="en-US" w:eastAsia="zh-CN"/>
                    </w:rPr>
                    <w:t> </w:t>
                  </w: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r>
            <w:tr w:rsidR="004D18C9" w:rsidRPr="004D18C9" w:rsidTr="004D18C9">
              <w:trPr>
                <w:trHeight w:val="480"/>
              </w:trPr>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single" w:sz="8" w:space="0" w:color="000000"/>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single" w:sz="8" w:space="0" w:color="000000"/>
                    <w:right w:val="single" w:sz="8" w:space="0" w:color="000000"/>
                  </w:tcBorders>
                  <w:shd w:val="clear" w:color="auto" w:fill="auto"/>
                  <w:vAlign w:val="center"/>
                  <w:hideMark/>
                </w:tcPr>
                <w:p w:rsidR="004D18C9" w:rsidRPr="004D18C9" w:rsidRDefault="004D18C9" w:rsidP="004D18C9">
                  <w:pPr>
                    <w:spacing w:after="0" w:line="240" w:lineRule="auto"/>
                    <w:jc w:val="center"/>
                    <w:rPr>
                      <w:rFonts w:ascii="Arial" w:eastAsia="Times New Roman" w:hAnsi="Arial" w:cs="Arial"/>
                      <w:sz w:val="36"/>
                      <w:szCs w:val="36"/>
                      <w:lang w:val="en-US" w:eastAsia="zh-CN"/>
                    </w:rPr>
                  </w:pPr>
                  <w:r w:rsidRPr="004D18C9">
                    <w:rPr>
                      <w:rFonts w:ascii="Arial" w:eastAsia="Times New Roman" w:hAnsi="Arial" w:cs="Arial"/>
                      <w:sz w:val="36"/>
                      <w:szCs w:val="36"/>
                      <w:lang w:val="en-US" w:eastAsia="zh-CN"/>
                    </w:rPr>
                    <w:t> </w:t>
                  </w: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r>
            <w:tr w:rsidR="004D18C9" w:rsidRPr="004D18C9" w:rsidTr="004D18C9">
              <w:trPr>
                <w:trHeight w:val="480"/>
              </w:trPr>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single" w:sz="8" w:space="0" w:color="000000"/>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single" w:sz="8" w:space="0" w:color="000000"/>
                    <w:right w:val="single" w:sz="8" w:space="0" w:color="000000"/>
                  </w:tcBorders>
                  <w:shd w:val="clear" w:color="auto" w:fill="auto"/>
                  <w:vAlign w:val="center"/>
                  <w:hideMark/>
                </w:tcPr>
                <w:p w:rsidR="004D18C9" w:rsidRPr="004D18C9" w:rsidRDefault="004D18C9" w:rsidP="004D18C9">
                  <w:pPr>
                    <w:spacing w:after="0" w:line="240" w:lineRule="auto"/>
                    <w:jc w:val="center"/>
                    <w:rPr>
                      <w:rFonts w:ascii="Arial" w:eastAsia="Times New Roman" w:hAnsi="Arial" w:cs="Arial"/>
                      <w:sz w:val="36"/>
                      <w:szCs w:val="36"/>
                      <w:lang w:val="en-US" w:eastAsia="zh-CN"/>
                    </w:rPr>
                  </w:pPr>
                  <w:r w:rsidRPr="004D18C9">
                    <w:rPr>
                      <w:rFonts w:ascii="Arial" w:eastAsia="Times New Roman" w:hAnsi="Arial" w:cs="Arial"/>
                      <w:sz w:val="36"/>
                      <w:szCs w:val="36"/>
                      <w:lang w:val="en-US" w:eastAsia="zh-CN"/>
                    </w:rPr>
                    <w:t> </w:t>
                  </w:r>
                </w:p>
              </w:tc>
              <w:tc>
                <w:tcPr>
                  <w:tcW w:w="500" w:type="dxa"/>
                  <w:tcBorders>
                    <w:top w:val="nil"/>
                    <w:left w:val="nil"/>
                    <w:bottom w:val="single" w:sz="8" w:space="0" w:color="000000"/>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single" w:sz="8" w:space="0" w:color="000000"/>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single" w:sz="8" w:space="0" w:color="000000"/>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single" w:sz="8" w:space="0" w:color="000000"/>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r>
            <w:tr w:rsidR="004D18C9" w:rsidRPr="004D18C9" w:rsidTr="004D18C9">
              <w:trPr>
                <w:trHeight w:val="480"/>
              </w:trPr>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single" w:sz="8" w:space="0" w:color="000000"/>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2</w:t>
                  </w:r>
                </w:p>
              </w:tc>
              <w:tc>
                <w:tcPr>
                  <w:tcW w:w="500" w:type="dxa"/>
                  <w:tcBorders>
                    <w:top w:val="nil"/>
                    <w:left w:val="nil"/>
                    <w:bottom w:val="single" w:sz="8" w:space="0" w:color="000000"/>
                    <w:right w:val="single" w:sz="8" w:space="0" w:color="000000"/>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F</w:t>
                  </w:r>
                </w:p>
              </w:tc>
              <w:tc>
                <w:tcPr>
                  <w:tcW w:w="500" w:type="dxa"/>
                  <w:tcBorders>
                    <w:top w:val="nil"/>
                    <w:left w:val="nil"/>
                    <w:bottom w:val="single" w:sz="8" w:space="0" w:color="000000"/>
                    <w:right w:val="single" w:sz="8" w:space="0" w:color="000000"/>
                  </w:tcBorders>
                  <w:shd w:val="clear" w:color="auto" w:fill="auto"/>
                  <w:vAlign w:val="center"/>
                  <w:hideMark/>
                </w:tcPr>
                <w:p w:rsidR="004D18C9" w:rsidRPr="004D18C9" w:rsidRDefault="004D18C9" w:rsidP="004D18C9">
                  <w:pPr>
                    <w:spacing w:after="0" w:line="240" w:lineRule="auto"/>
                    <w:jc w:val="center"/>
                    <w:rPr>
                      <w:rFonts w:ascii="Arial" w:eastAsia="Times New Roman" w:hAnsi="Arial" w:cs="Arial"/>
                      <w:sz w:val="36"/>
                      <w:szCs w:val="36"/>
                      <w:lang w:val="en-US" w:eastAsia="zh-CN"/>
                    </w:rPr>
                  </w:pPr>
                  <w:r w:rsidRPr="004D18C9">
                    <w:rPr>
                      <w:rFonts w:ascii="Arial" w:eastAsia="Times New Roman" w:hAnsi="Arial" w:cs="Arial"/>
                      <w:sz w:val="36"/>
                      <w:szCs w:val="36"/>
                      <w:lang w:val="en-US" w:eastAsia="zh-CN"/>
                    </w:rPr>
                    <w:t> </w:t>
                  </w:r>
                </w:p>
              </w:tc>
              <w:tc>
                <w:tcPr>
                  <w:tcW w:w="500" w:type="dxa"/>
                  <w:tcBorders>
                    <w:top w:val="nil"/>
                    <w:left w:val="nil"/>
                    <w:bottom w:val="single" w:sz="8" w:space="0" w:color="000000"/>
                    <w:right w:val="single" w:sz="8" w:space="0" w:color="000000"/>
                  </w:tcBorders>
                  <w:shd w:val="clear" w:color="auto" w:fill="auto"/>
                  <w:vAlign w:val="center"/>
                  <w:hideMark/>
                </w:tcPr>
                <w:p w:rsidR="004D18C9" w:rsidRPr="004D18C9" w:rsidRDefault="004D18C9" w:rsidP="004D18C9">
                  <w:pPr>
                    <w:spacing w:after="0" w:line="240" w:lineRule="auto"/>
                    <w:jc w:val="center"/>
                    <w:rPr>
                      <w:rFonts w:ascii="Arial" w:eastAsia="Times New Roman" w:hAnsi="Arial" w:cs="Arial"/>
                      <w:sz w:val="36"/>
                      <w:szCs w:val="36"/>
                      <w:lang w:val="en-US" w:eastAsia="zh-CN"/>
                    </w:rPr>
                  </w:pPr>
                  <w:r w:rsidRPr="004D18C9">
                    <w:rPr>
                      <w:rFonts w:ascii="Arial" w:eastAsia="Times New Roman" w:hAnsi="Arial" w:cs="Arial"/>
                      <w:sz w:val="36"/>
                      <w:szCs w:val="36"/>
                      <w:lang w:val="en-US" w:eastAsia="zh-CN"/>
                    </w:rPr>
                    <w:t> </w:t>
                  </w:r>
                </w:p>
              </w:tc>
              <w:tc>
                <w:tcPr>
                  <w:tcW w:w="500" w:type="dxa"/>
                  <w:tcBorders>
                    <w:top w:val="nil"/>
                    <w:left w:val="nil"/>
                    <w:bottom w:val="single" w:sz="8" w:space="0" w:color="000000"/>
                    <w:right w:val="single" w:sz="8" w:space="0" w:color="000000"/>
                  </w:tcBorders>
                  <w:shd w:val="clear" w:color="auto" w:fill="auto"/>
                  <w:vAlign w:val="center"/>
                  <w:hideMark/>
                </w:tcPr>
                <w:p w:rsidR="004D18C9" w:rsidRPr="004D18C9" w:rsidRDefault="004D18C9" w:rsidP="004D18C9">
                  <w:pPr>
                    <w:spacing w:after="0" w:line="240" w:lineRule="auto"/>
                    <w:jc w:val="center"/>
                    <w:rPr>
                      <w:rFonts w:ascii="Arial" w:eastAsia="Times New Roman" w:hAnsi="Arial" w:cs="Arial"/>
                      <w:sz w:val="36"/>
                      <w:szCs w:val="36"/>
                      <w:lang w:val="en-US" w:eastAsia="zh-CN"/>
                    </w:rPr>
                  </w:pPr>
                  <w:r w:rsidRPr="004D18C9">
                    <w:rPr>
                      <w:rFonts w:ascii="Arial" w:eastAsia="Times New Roman" w:hAnsi="Arial" w:cs="Arial"/>
                      <w:sz w:val="36"/>
                      <w:szCs w:val="36"/>
                      <w:lang w:val="en-US" w:eastAsia="zh-CN"/>
                    </w:rPr>
                    <w:t> </w:t>
                  </w:r>
                </w:p>
              </w:tc>
              <w:tc>
                <w:tcPr>
                  <w:tcW w:w="500" w:type="dxa"/>
                  <w:tcBorders>
                    <w:top w:val="nil"/>
                    <w:left w:val="nil"/>
                    <w:bottom w:val="single" w:sz="8" w:space="0" w:color="000000"/>
                    <w:right w:val="single" w:sz="8" w:space="0" w:color="000000"/>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6"/>
                      <w:szCs w:val="36"/>
                      <w:lang w:val="en-US" w:eastAsia="zh-CN"/>
                    </w:rPr>
                  </w:pPr>
                  <w:r w:rsidRPr="004D18C9">
                    <w:rPr>
                      <w:rFonts w:ascii="Calibri" w:eastAsia="Times New Roman" w:hAnsi="Calibri" w:cs="Times New Roman"/>
                      <w:b/>
                      <w:bCs/>
                      <w:color w:val="000000"/>
                      <w:sz w:val="36"/>
                      <w:szCs w:val="36"/>
                      <w:lang w:val="en-US" w:eastAsia="zh-CN"/>
                    </w:rPr>
                    <w:t>J</w:t>
                  </w: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r>
            <w:tr w:rsidR="004D18C9" w:rsidRPr="004D18C9" w:rsidTr="004D18C9">
              <w:trPr>
                <w:trHeight w:val="480"/>
              </w:trPr>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single" w:sz="8" w:space="0" w:color="000000"/>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single" w:sz="8" w:space="0" w:color="000000"/>
                    <w:right w:val="single" w:sz="8" w:space="0" w:color="000000"/>
                  </w:tcBorders>
                  <w:shd w:val="clear" w:color="auto" w:fill="auto"/>
                  <w:vAlign w:val="center"/>
                  <w:hideMark/>
                </w:tcPr>
                <w:p w:rsidR="004D18C9" w:rsidRPr="004D18C9" w:rsidRDefault="004D18C9" w:rsidP="004D18C9">
                  <w:pPr>
                    <w:spacing w:after="0" w:line="240" w:lineRule="auto"/>
                    <w:jc w:val="center"/>
                    <w:rPr>
                      <w:rFonts w:ascii="Arial" w:eastAsia="Times New Roman" w:hAnsi="Arial" w:cs="Arial"/>
                      <w:sz w:val="36"/>
                      <w:szCs w:val="36"/>
                      <w:lang w:val="en-US" w:eastAsia="zh-CN"/>
                    </w:rPr>
                  </w:pPr>
                  <w:r w:rsidRPr="004D18C9">
                    <w:rPr>
                      <w:rFonts w:ascii="Arial" w:eastAsia="Times New Roman" w:hAnsi="Arial" w:cs="Arial"/>
                      <w:sz w:val="36"/>
                      <w:szCs w:val="36"/>
                      <w:lang w:val="en-US" w:eastAsia="zh-CN"/>
                    </w:rPr>
                    <w:t> </w:t>
                  </w: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r>
            <w:tr w:rsidR="004D18C9" w:rsidRPr="004D18C9" w:rsidTr="004D18C9">
              <w:trPr>
                <w:trHeight w:val="480"/>
              </w:trPr>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single" w:sz="8" w:space="0" w:color="000000"/>
                    <w:right w:val="nil"/>
                  </w:tcBorders>
                  <w:shd w:val="clear" w:color="auto" w:fill="auto"/>
                  <w:vAlign w:val="center"/>
                  <w:hideMark/>
                </w:tcPr>
                <w:p w:rsidR="004D18C9" w:rsidRPr="004D18C9" w:rsidRDefault="004D18C9" w:rsidP="004D18C9">
                  <w:pPr>
                    <w:spacing w:after="0" w:line="240" w:lineRule="auto"/>
                    <w:jc w:val="center"/>
                    <w:rPr>
                      <w:rFonts w:ascii="Arial" w:eastAsia="Times New Roman" w:hAnsi="Arial" w:cs="Arial"/>
                      <w:sz w:val="36"/>
                      <w:szCs w:val="36"/>
                      <w:lang w:val="en-US" w:eastAsia="zh-CN"/>
                    </w:rPr>
                  </w:pPr>
                  <w:r w:rsidRPr="004D18C9">
                    <w:rPr>
                      <w:rFonts w:ascii="Arial" w:eastAsia="Times New Roman" w:hAnsi="Arial" w:cs="Arial"/>
                      <w:sz w:val="36"/>
                      <w:szCs w:val="36"/>
                      <w:lang w:val="en-US" w:eastAsia="zh-CN"/>
                    </w:rPr>
                    <w:t> </w:t>
                  </w:r>
                </w:p>
              </w:tc>
              <w:tc>
                <w:tcPr>
                  <w:tcW w:w="500" w:type="dxa"/>
                  <w:tcBorders>
                    <w:top w:val="nil"/>
                    <w:left w:val="nil"/>
                    <w:bottom w:val="single" w:sz="8" w:space="0" w:color="000000"/>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single" w:sz="8" w:space="0" w:color="000000"/>
                    <w:right w:val="single" w:sz="8" w:space="0" w:color="000000"/>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single" w:sz="8" w:space="0" w:color="000000"/>
                    <w:right w:val="single" w:sz="8" w:space="0" w:color="000000"/>
                  </w:tcBorders>
                  <w:shd w:val="clear" w:color="auto" w:fill="auto"/>
                  <w:vAlign w:val="center"/>
                  <w:hideMark/>
                </w:tcPr>
                <w:p w:rsidR="004D18C9" w:rsidRPr="004D18C9" w:rsidRDefault="004D18C9" w:rsidP="004D18C9">
                  <w:pPr>
                    <w:spacing w:after="0" w:line="240" w:lineRule="auto"/>
                    <w:jc w:val="center"/>
                    <w:rPr>
                      <w:rFonts w:ascii="Arial" w:eastAsia="Times New Roman" w:hAnsi="Arial" w:cs="Arial"/>
                      <w:sz w:val="36"/>
                      <w:szCs w:val="36"/>
                      <w:lang w:val="en-US" w:eastAsia="zh-CN"/>
                    </w:rPr>
                  </w:pPr>
                  <w:r w:rsidRPr="004D18C9">
                    <w:rPr>
                      <w:rFonts w:ascii="Arial" w:eastAsia="Times New Roman" w:hAnsi="Arial" w:cs="Arial"/>
                      <w:sz w:val="36"/>
                      <w:szCs w:val="36"/>
                      <w:lang w:val="en-US" w:eastAsia="zh-CN"/>
                    </w:rPr>
                    <w:t> </w:t>
                  </w:r>
                </w:p>
              </w:tc>
              <w:tc>
                <w:tcPr>
                  <w:tcW w:w="500" w:type="dxa"/>
                  <w:tcBorders>
                    <w:top w:val="nil"/>
                    <w:left w:val="nil"/>
                    <w:bottom w:val="single" w:sz="8" w:space="0" w:color="000000"/>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single" w:sz="8" w:space="0" w:color="000000"/>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single" w:sz="8" w:space="0" w:color="000000"/>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single" w:sz="8" w:space="0" w:color="000000"/>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single" w:sz="8" w:space="0" w:color="000000"/>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single" w:sz="8" w:space="0" w:color="000000"/>
                    <w:right w:val="nil"/>
                  </w:tcBorders>
                  <w:shd w:val="clear" w:color="auto" w:fill="auto"/>
                  <w:vAlign w:val="center"/>
                  <w:hideMark/>
                </w:tcPr>
                <w:p w:rsidR="004D18C9" w:rsidRPr="004D18C9" w:rsidRDefault="004D18C9" w:rsidP="004D18C9">
                  <w:pPr>
                    <w:spacing w:after="0" w:line="240" w:lineRule="auto"/>
                    <w:jc w:val="center"/>
                    <w:rPr>
                      <w:rFonts w:ascii="Arial" w:eastAsia="Times New Roman" w:hAnsi="Arial" w:cs="Arial"/>
                      <w:sz w:val="36"/>
                      <w:szCs w:val="36"/>
                      <w:lang w:val="en-US" w:eastAsia="zh-CN"/>
                    </w:rPr>
                  </w:pPr>
                  <w:r w:rsidRPr="004D18C9">
                    <w:rPr>
                      <w:rFonts w:ascii="Arial" w:eastAsia="Times New Roman" w:hAnsi="Arial" w:cs="Arial"/>
                      <w:sz w:val="36"/>
                      <w:szCs w:val="36"/>
                      <w:lang w:val="en-US" w:eastAsia="zh-CN"/>
                    </w:rPr>
                    <w:t> </w:t>
                  </w:r>
                </w:p>
              </w:tc>
              <w:tc>
                <w:tcPr>
                  <w:tcW w:w="500" w:type="dxa"/>
                  <w:tcBorders>
                    <w:top w:val="nil"/>
                    <w:left w:val="nil"/>
                    <w:bottom w:val="single" w:sz="8" w:space="0" w:color="000000"/>
                    <w:right w:val="nil"/>
                  </w:tcBorders>
                  <w:shd w:val="clear" w:color="auto" w:fill="auto"/>
                  <w:vAlign w:val="center"/>
                  <w:hideMark/>
                </w:tcPr>
                <w:p w:rsidR="004D18C9" w:rsidRPr="004D18C9" w:rsidRDefault="004D18C9" w:rsidP="004D18C9">
                  <w:pPr>
                    <w:spacing w:after="0" w:line="240" w:lineRule="auto"/>
                    <w:jc w:val="center"/>
                    <w:rPr>
                      <w:rFonts w:ascii="Arial" w:eastAsia="Times New Roman" w:hAnsi="Arial" w:cs="Arial"/>
                      <w:sz w:val="36"/>
                      <w:szCs w:val="36"/>
                      <w:lang w:val="en-US" w:eastAsia="zh-CN"/>
                    </w:rPr>
                  </w:pPr>
                  <w:r w:rsidRPr="004D18C9">
                    <w:rPr>
                      <w:rFonts w:ascii="Arial" w:eastAsia="Times New Roman" w:hAnsi="Arial" w:cs="Arial"/>
                      <w:sz w:val="36"/>
                      <w:szCs w:val="36"/>
                      <w:lang w:val="en-US" w:eastAsia="zh-CN"/>
                    </w:rPr>
                    <w:t> </w:t>
                  </w:r>
                </w:p>
              </w:tc>
            </w:tr>
            <w:tr w:rsidR="004D18C9" w:rsidRPr="004D18C9" w:rsidTr="004D18C9">
              <w:trPr>
                <w:trHeight w:val="480"/>
              </w:trPr>
              <w:tc>
                <w:tcPr>
                  <w:tcW w:w="500" w:type="dxa"/>
                  <w:tcBorders>
                    <w:top w:val="nil"/>
                    <w:left w:val="nil"/>
                    <w:bottom w:val="nil"/>
                    <w:right w:val="single" w:sz="8" w:space="0" w:color="000000"/>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6"/>
                      <w:szCs w:val="36"/>
                      <w:lang w:val="en-US" w:eastAsia="zh-CN"/>
                    </w:rPr>
                  </w:pPr>
                  <w:r w:rsidRPr="004D18C9">
                    <w:rPr>
                      <w:rFonts w:ascii="Calibri" w:eastAsia="Times New Roman" w:hAnsi="Calibri" w:cs="Times New Roman"/>
                      <w:b/>
                      <w:bCs/>
                      <w:color w:val="000000"/>
                      <w:sz w:val="36"/>
                      <w:szCs w:val="36"/>
                      <w:lang w:val="en-US" w:eastAsia="zh-CN"/>
                    </w:rPr>
                    <w:t>6</w:t>
                  </w:r>
                </w:p>
              </w:tc>
              <w:tc>
                <w:tcPr>
                  <w:tcW w:w="500" w:type="dxa"/>
                  <w:tcBorders>
                    <w:top w:val="nil"/>
                    <w:left w:val="nil"/>
                    <w:bottom w:val="single" w:sz="8" w:space="0" w:color="000000"/>
                    <w:right w:val="single" w:sz="8" w:space="0" w:color="000000"/>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6"/>
                      <w:szCs w:val="36"/>
                      <w:lang w:val="en-US" w:eastAsia="zh-CN"/>
                    </w:rPr>
                  </w:pPr>
                  <w:r w:rsidRPr="004D18C9">
                    <w:rPr>
                      <w:rFonts w:ascii="Calibri" w:eastAsia="Times New Roman" w:hAnsi="Calibri" w:cs="Times New Roman"/>
                      <w:b/>
                      <w:bCs/>
                      <w:color w:val="000000"/>
                      <w:sz w:val="36"/>
                      <w:szCs w:val="36"/>
                      <w:lang w:val="en-US" w:eastAsia="zh-CN"/>
                    </w:rPr>
                    <w:t>E</w:t>
                  </w:r>
                </w:p>
              </w:tc>
              <w:tc>
                <w:tcPr>
                  <w:tcW w:w="500" w:type="dxa"/>
                  <w:tcBorders>
                    <w:top w:val="nil"/>
                    <w:left w:val="nil"/>
                    <w:bottom w:val="single" w:sz="8" w:space="0" w:color="000000"/>
                    <w:right w:val="single" w:sz="8" w:space="0" w:color="000000"/>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single" w:sz="8" w:space="0" w:color="000000"/>
                    <w:right w:val="single" w:sz="8" w:space="0" w:color="000000"/>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single" w:sz="8" w:space="0" w:color="000000"/>
                    <w:right w:val="single" w:sz="8" w:space="0" w:color="000000"/>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6"/>
                      <w:szCs w:val="36"/>
                      <w:lang w:val="en-US" w:eastAsia="zh-CN"/>
                    </w:rPr>
                  </w:pPr>
                  <w:r w:rsidRPr="004D18C9">
                    <w:rPr>
                      <w:rFonts w:ascii="Calibri" w:eastAsia="Times New Roman" w:hAnsi="Calibri" w:cs="Times New Roman"/>
                      <w:b/>
                      <w:bCs/>
                      <w:color w:val="000000"/>
                      <w:sz w:val="36"/>
                      <w:szCs w:val="36"/>
                      <w:lang w:val="en-US" w:eastAsia="zh-CN"/>
                    </w:rPr>
                    <w:t>O</w:t>
                  </w:r>
                </w:p>
              </w:tc>
              <w:tc>
                <w:tcPr>
                  <w:tcW w:w="500" w:type="dxa"/>
                  <w:tcBorders>
                    <w:top w:val="nil"/>
                    <w:left w:val="nil"/>
                    <w:bottom w:val="single" w:sz="8" w:space="0" w:color="000000"/>
                    <w:right w:val="single" w:sz="8" w:space="0" w:color="000000"/>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single" w:sz="8" w:space="0" w:color="000000"/>
                    <w:right w:val="single" w:sz="8" w:space="0" w:color="000000"/>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single" w:sz="8" w:space="0" w:color="000000"/>
                    <w:right w:val="single" w:sz="8" w:space="0" w:color="000000"/>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single" w:sz="8" w:space="0" w:color="000000"/>
                    <w:right w:val="single" w:sz="8" w:space="0" w:color="000000"/>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single" w:sz="8" w:space="0" w:color="000000"/>
                    <w:right w:val="single" w:sz="8" w:space="0" w:color="000000"/>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single" w:sz="8" w:space="0" w:color="000000"/>
                    <w:right w:val="single" w:sz="8" w:space="0" w:color="000000"/>
                  </w:tcBorders>
                  <w:shd w:val="clear" w:color="auto" w:fill="auto"/>
                  <w:vAlign w:val="center"/>
                  <w:hideMark/>
                </w:tcPr>
                <w:p w:rsidR="004D18C9" w:rsidRPr="004D18C9" w:rsidRDefault="004D18C9" w:rsidP="004D18C9">
                  <w:pPr>
                    <w:spacing w:after="0" w:line="240" w:lineRule="auto"/>
                    <w:jc w:val="center"/>
                    <w:rPr>
                      <w:rFonts w:ascii="Arial" w:eastAsia="Times New Roman" w:hAnsi="Arial" w:cs="Arial"/>
                      <w:sz w:val="36"/>
                      <w:szCs w:val="36"/>
                      <w:lang w:val="en-US" w:eastAsia="zh-CN"/>
                    </w:rPr>
                  </w:pPr>
                  <w:r w:rsidRPr="004D18C9">
                    <w:rPr>
                      <w:rFonts w:ascii="Arial" w:eastAsia="Times New Roman" w:hAnsi="Arial" w:cs="Arial"/>
                      <w:sz w:val="36"/>
                      <w:szCs w:val="36"/>
                      <w:lang w:val="en-US" w:eastAsia="zh-CN"/>
                    </w:rPr>
                    <w:t> </w:t>
                  </w:r>
                </w:p>
              </w:tc>
              <w:tc>
                <w:tcPr>
                  <w:tcW w:w="500" w:type="dxa"/>
                  <w:tcBorders>
                    <w:top w:val="nil"/>
                    <w:left w:val="nil"/>
                    <w:bottom w:val="single" w:sz="8" w:space="0" w:color="000000"/>
                    <w:right w:val="single" w:sz="8" w:space="0" w:color="000000"/>
                  </w:tcBorders>
                  <w:shd w:val="clear" w:color="auto" w:fill="auto"/>
                  <w:vAlign w:val="center"/>
                  <w:hideMark/>
                </w:tcPr>
                <w:p w:rsidR="004D18C9" w:rsidRPr="004D18C9" w:rsidRDefault="004D18C9" w:rsidP="004D18C9">
                  <w:pPr>
                    <w:spacing w:after="0" w:line="240" w:lineRule="auto"/>
                    <w:jc w:val="center"/>
                    <w:rPr>
                      <w:rFonts w:ascii="Arial" w:eastAsia="Times New Roman" w:hAnsi="Arial" w:cs="Arial"/>
                      <w:sz w:val="36"/>
                      <w:szCs w:val="36"/>
                      <w:lang w:val="en-US" w:eastAsia="zh-CN"/>
                    </w:rPr>
                  </w:pPr>
                  <w:r w:rsidRPr="004D18C9">
                    <w:rPr>
                      <w:rFonts w:ascii="Arial" w:eastAsia="Times New Roman" w:hAnsi="Arial" w:cs="Arial"/>
                      <w:sz w:val="36"/>
                      <w:szCs w:val="36"/>
                      <w:lang w:val="en-US" w:eastAsia="zh-CN"/>
                    </w:rPr>
                    <w:t> </w:t>
                  </w:r>
                </w:p>
              </w:tc>
            </w:tr>
            <w:tr w:rsidR="004D18C9" w:rsidRPr="004D18C9" w:rsidTr="004D18C9">
              <w:trPr>
                <w:trHeight w:val="480"/>
              </w:trPr>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Arial" w:eastAsia="Times New Roman" w:hAnsi="Arial" w:cs="Arial"/>
                      <w:sz w:val="36"/>
                      <w:szCs w:val="36"/>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Arial" w:eastAsia="Times New Roman" w:hAnsi="Arial" w:cs="Arial"/>
                      <w:sz w:val="36"/>
                      <w:szCs w:val="36"/>
                      <w:lang w:val="en-US" w:eastAsia="zh-CN"/>
                    </w:rPr>
                  </w:pPr>
                  <w:r w:rsidRPr="004D18C9">
                    <w:rPr>
                      <w:rFonts w:ascii="Arial" w:eastAsia="Times New Roman" w:hAnsi="Arial" w:cs="Arial"/>
                      <w:sz w:val="36"/>
                      <w:szCs w:val="36"/>
                      <w:lang w:val="en-US" w:eastAsia="zh-CN"/>
                    </w:rPr>
                    <w:t> </w:t>
                  </w: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nil"/>
                    <w:right w:val="single" w:sz="8" w:space="0" w:color="000000"/>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single" w:sz="8" w:space="0" w:color="000000"/>
                    <w:right w:val="single" w:sz="8" w:space="0" w:color="000000"/>
                  </w:tcBorders>
                  <w:shd w:val="clear" w:color="auto" w:fill="auto"/>
                  <w:vAlign w:val="center"/>
                  <w:hideMark/>
                </w:tcPr>
                <w:p w:rsidR="004D18C9" w:rsidRPr="004D18C9" w:rsidRDefault="004D18C9" w:rsidP="004D18C9">
                  <w:pPr>
                    <w:spacing w:after="0" w:line="240" w:lineRule="auto"/>
                    <w:jc w:val="center"/>
                    <w:rPr>
                      <w:rFonts w:ascii="Arial" w:eastAsia="Times New Roman" w:hAnsi="Arial" w:cs="Arial"/>
                      <w:sz w:val="36"/>
                      <w:szCs w:val="36"/>
                      <w:lang w:val="en-US" w:eastAsia="zh-CN"/>
                    </w:rPr>
                  </w:pPr>
                  <w:r w:rsidRPr="004D18C9">
                    <w:rPr>
                      <w:rFonts w:ascii="Arial" w:eastAsia="Times New Roman" w:hAnsi="Arial" w:cs="Arial"/>
                      <w:sz w:val="36"/>
                      <w:szCs w:val="36"/>
                      <w:lang w:val="en-US" w:eastAsia="zh-CN"/>
                    </w:rPr>
                    <w:t> </w:t>
                  </w: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Arial" w:eastAsia="Times New Roman" w:hAnsi="Arial" w:cs="Arial"/>
                      <w:sz w:val="36"/>
                      <w:szCs w:val="36"/>
                      <w:lang w:val="en-US" w:eastAsia="zh-CN"/>
                    </w:rPr>
                  </w:pPr>
                  <w:r w:rsidRPr="004D18C9">
                    <w:rPr>
                      <w:rFonts w:ascii="Arial" w:eastAsia="Times New Roman" w:hAnsi="Arial" w:cs="Arial"/>
                      <w:sz w:val="36"/>
                      <w:szCs w:val="36"/>
                      <w:lang w:val="en-US" w:eastAsia="zh-CN"/>
                    </w:rPr>
                    <w:t> </w:t>
                  </w: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Arial" w:eastAsia="Times New Roman" w:hAnsi="Arial" w:cs="Arial"/>
                      <w:sz w:val="36"/>
                      <w:szCs w:val="36"/>
                      <w:lang w:val="en-US" w:eastAsia="zh-CN"/>
                    </w:rPr>
                  </w:pPr>
                  <w:r w:rsidRPr="004D18C9">
                    <w:rPr>
                      <w:rFonts w:ascii="Arial" w:eastAsia="Times New Roman" w:hAnsi="Arial" w:cs="Arial"/>
                      <w:sz w:val="36"/>
                      <w:szCs w:val="36"/>
                      <w:lang w:val="en-US" w:eastAsia="zh-CN"/>
                    </w:rPr>
                    <w:t> </w:t>
                  </w:r>
                </w:p>
              </w:tc>
            </w:tr>
            <w:tr w:rsidR="004D18C9" w:rsidRPr="004D18C9" w:rsidTr="004D18C9">
              <w:trPr>
                <w:trHeight w:val="480"/>
              </w:trPr>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Arial" w:eastAsia="Times New Roman" w:hAnsi="Arial" w:cs="Arial"/>
                      <w:sz w:val="36"/>
                      <w:szCs w:val="36"/>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single" w:sz="8" w:space="0" w:color="000000"/>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single" w:sz="8" w:space="0" w:color="000000"/>
                    <w:right w:val="single" w:sz="8" w:space="0" w:color="000000"/>
                  </w:tcBorders>
                  <w:shd w:val="clear" w:color="auto" w:fill="auto"/>
                  <w:vAlign w:val="center"/>
                  <w:hideMark/>
                </w:tcPr>
                <w:p w:rsidR="004D18C9" w:rsidRPr="004D18C9" w:rsidRDefault="004D18C9" w:rsidP="004D18C9">
                  <w:pPr>
                    <w:spacing w:after="0" w:line="240" w:lineRule="auto"/>
                    <w:jc w:val="center"/>
                    <w:rPr>
                      <w:rFonts w:ascii="Arial" w:eastAsia="Times New Roman" w:hAnsi="Arial" w:cs="Arial"/>
                      <w:sz w:val="36"/>
                      <w:szCs w:val="36"/>
                      <w:lang w:val="en-US" w:eastAsia="zh-CN"/>
                    </w:rPr>
                  </w:pPr>
                  <w:r w:rsidRPr="004D18C9">
                    <w:rPr>
                      <w:rFonts w:ascii="Arial" w:eastAsia="Times New Roman" w:hAnsi="Arial" w:cs="Arial"/>
                      <w:sz w:val="36"/>
                      <w:szCs w:val="36"/>
                      <w:lang w:val="en-US" w:eastAsia="zh-CN"/>
                    </w:rPr>
                    <w:t> </w:t>
                  </w:r>
                </w:p>
              </w:tc>
              <w:tc>
                <w:tcPr>
                  <w:tcW w:w="500" w:type="dxa"/>
                  <w:tcBorders>
                    <w:top w:val="nil"/>
                    <w:left w:val="nil"/>
                    <w:bottom w:val="single" w:sz="8" w:space="0" w:color="000000"/>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single" w:sz="8" w:space="0" w:color="000000"/>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single" w:sz="8" w:space="0" w:color="000000"/>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single" w:sz="8" w:space="0" w:color="000000"/>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r>
            <w:tr w:rsidR="004D18C9" w:rsidRPr="004D18C9" w:rsidTr="004D18C9">
              <w:trPr>
                <w:trHeight w:val="480"/>
              </w:trPr>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c>
                <w:tcPr>
                  <w:tcW w:w="500" w:type="dxa"/>
                  <w:tcBorders>
                    <w:top w:val="nil"/>
                    <w:left w:val="nil"/>
                    <w:bottom w:val="nil"/>
                    <w:right w:val="single" w:sz="8" w:space="0" w:color="000000"/>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4</w:t>
                  </w:r>
                </w:p>
              </w:tc>
              <w:tc>
                <w:tcPr>
                  <w:tcW w:w="500" w:type="dxa"/>
                  <w:tcBorders>
                    <w:top w:val="nil"/>
                    <w:left w:val="nil"/>
                    <w:bottom w:val="single" w:sz="8" w:space="0" w:color="000000"/>
                    <w:right w:val="single" w:sz="8" w:space="0" w:color="000000"/>
                  </w:tcBorders>
                  <w:shd w:val="clear" w:color="auto" w:fill="auto"/>
                  <w:vAlign w:val="center"/>
                  <w:hideMark/>
                </w:tcPr>
                <w:p w:rsidR="004D18C9" w:rsidRPr="004D18C9" w:rsidRDefault="004D18C9" w:rsidP="004D18C9">
                  <w:pPr>
                    <w:spacing w:after="0" w:line="240" w:lineRule="auto"/>
                    <w:jc w:val="center"/>
                    <w:rPr>
                      <w:rFonts w:ascii="Arial" w:eastAsia="Times New Roman" w:hAnsi="Arial" w:cs="Arial"/>
                      <w:sz w:val="36"/>
                      <w:szCs w:val="36"/>
                      <w:lang w:val="en-US" w:eastAsia="zh-CN"/>
                    </w:rPr>
                  </w:pPr>
                  <w:r w:rsidRPr="004D18C9">
                    <w:rPr>
                      <w:rFonts w:ascii="Arial" w:eastAsia="Times New Roman" w:hAnsi="Arial" w:cs="Arial"/>
                      <w:sz w:val="36"/>
                      <w:szCs w:val="36"/>
                      <w:lang w:val="en-US" w:eastAsia="zh-CN"/>
                    </w:rPr>
                    <w:t> </w:t>
                  </w:r>
                </w:p>
              </w:tc>
              <w:tc>
                <w:tcPr>
                  <w:tcW w:w="500" w:type="dxa"/>
                  <w:tcBorders>
                    <w:top w:val="nil"/>
                    <w:left w:val="nil"/>
                    <w:bottom w:val="single" w:sz="8" w:space="0" w:color="000000"/>
                    <w:right w:val="single" w:sz="8" w:space="0" w:color="000000"/>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V</w:t>
                  </w:r>
                </w:p>
              </w:tc>
              <w:tc>
                <w:tcPr>
                  <w:tcW w:w="500" w:type="dxa"/>
                  <w:tcBorders>
                    <w:top w:val="nil"/>
                    <w:left w:val="nil"/>
                    <w:bottom w:val="single" w:sz="8" w:space="0" w:color="000000"/>
                    <w:right w:val="single" w:sz="8" w:space="0" w:color="000000"/>
                  </w:tcBorders>
                  <w:shd w:val="clear" w:color="auto" w:fill="auto"/>
                  <w:vAlign w:val="center"/>
                  <w:hideMark/>
                </w:tcPr>
                <w:p w:rsidR="004D18C9" w:rsidRPr="004D18C9" w:rsidRDefault="004D18C9" w:rsidP="004D18C9">
                  <w:pPr>
                    <w:spacing w:after="0" w:line="240" w:lineRule="auto"/>
                    <w:jc w:val="center"/>
                    <w:rPr>
                      <w:rFonts w:ascii="Arial" w:eastAsia="Times New Roman" w:hAnsi="Arial" w:cs="Arial"/>
                      <w:sz w:val="36"/>
                      <w:szCs w:val="36"/>
                      <w:lang w:val="en-US" w:eastAsia="zh-CN"/>
                    </w:rPr>
                  </w:pPr>
                  <w:r w:rsidRPr="004D18C9">
                    <w:rPr>
                      <w:rFonts w:ascii="Arial" w:eastAsia="Times New Roman" w:hAnsi="Arial" w:cs="Arial"/>
                      <w:sz w:val="36"/>
                      <w:szCs w:val="36"/>
                      <w:lang w:val="en-US" w:eastAsia="zh-CN"/>
                    </w:rPr>
                    <w:t> </w:t>
                  </w:r>
                </w:p>
              </w:tc>
              <w:tc>
                <w:tcPr>
                  <w:tcW w:w="500" w:type="dxa"/>
                  <w:tcBorders>
                    <w:top w:val="nil"/>
                    <w:left w:val="nil"/>
                    <w:bottom w:val="single" w:sz="8" w:space="0" w:color="000000"/>
                    <w:right w:val="single" w:sz="8" w:space="0" w:color="000000"/>
                  </w:tcBorders>
                  <w:shd w:val="clear" w:color="auto" w:fill="auto"/>
                  <w:vAlign w:val="center"/>
                  <w:hideMark/>
                </w:tcPr>
                <w:p w:rsidR="004D18C9" w:rsidRPr="004D18C9" w:rsidRDefault="004D18C9" w:rsidP="004D18C9">
                  <w:pPr>
                    <w:spacing w:after="0" w:line="240" w:lineRule="auto"/>
                    <w:jc w:val="center"/>
                    <w:rPr>
                      <w:rFonts w:ascii="Arial" w:eastAsia="Times New Roman" w:hAnsi="Arial" w:cs="Arial"/>
                      <w:sz w:val="36"/>
                      <w:szCs w:val="36"/>
                      <w:lang w:val="en-US" w:eastAsia="zh-CN"/>
                    </w:rPr>
                  </w:pPr>
                  <w:r w:rsidRPr="004D18C9">
                    <w:rPr>
                      <w:rFonts w:ascii="Arial" w:eastAsia="Times New Roman" w:hAnsi="Arial" w:cs="Arial"/>
                      <w:sz w:val="36"/>
                      <w:szCs w:val="36"/>
                      <w:lang w:val="en-US" w:eastAsia="zh-CN"/>
                    </w:rPr>
                    <w:t> </w:t>
                  </w:r>
                </w:p>
              </w:tc>
              <w:tc>
                <w:tcPr>
                  <w:tcW w:w="500" w:type="dxa"/>
                  <w:tcBorders>
                    <w:top w:val="nil"/>
                    <w:left w:val="nil"/>
                    <w:bottom w:val="single" w:sz="8" w:space="0" w:color="000000"/>
                    <w:right w:val="single" w:sz="8" w:space="0" w:color="000000"/>
                  </w:tcBorders>
                  <w:shd w:val="clear" w:color="auto" w:fill="auto"/>
                  <w:vAlign w:val="center"/>
                  <w:hideMark/>
                </w:tcPr>
                <w:p w:rsidR="004D18C9" w:rsidRPr="004D18C9" w:rsidRDefault="004D18C9" w:rsidP="004D18C9">
                  <w:pPr>
                    <w:spacing w:after="0" w:line="240" w:lineRule="auto"/>
                    <w:jc w:val="center"/>
                    <w:rPr>
                      <w:rFonts w:ascii="Arial" w:eastAsia="Times New Roman" w:hAnsi="Arial" w:cs="Arial"/>
                      <w:sz w:val="36"/>
                      <w:szCs w:val="36"/>
                      <w:lang w:val="en-US" w:eastAsia="zh-CN"/>
                    </w:rPr>
                  </w:pPr>
                  <w:r w:rsidRPr="004D18C9">
                    <w:rPr>
                      <w:rFonts w:ascii="Arial" w:eastAsia="Times New Roman" w:hAnsi="Arial" w:cs="Arial"/>
                      <w:sz w:val="36"/>
                      <w:szCs w:val="36"/>
                      <w:lang w:val="en-US" w:eastAsia="zh-CN"/>
                    </w:rPr>
                    <w:t> </w:t>
                  </w: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r w:rsidRPr="004D18C9">
                    <w:rPr>
                      <w:rFonts w:ascii="Calibri" w:eastAsia="Times New Roman" w:hAnsi="Calibri" w:cs="Times New Roman"/>
                      <w:b/>
                      <w:bCs/>
                      <w:color w:val="000000"/>
                      <w:sz w:val="32"/>
                      <w:szCs w:val="32"/>
                      <w:lang w:val="en-US" w:eastAsia="zh-CN"/>
                    </w:rPr>
                    <w:t> </w:t>
                  </w: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Calibri" w:eastAsia="Times New Roman" w:hAnsi="Calibri" w:cs="Times New Roman"/>
                      <w:b/>
                      <w:bCs/>
                      <w:color w:val="000000"/>
                      <w:sz w:val="32"/>
                      <w:szCs w:val="32"/>
                      <w:lang w:val="en-US" w:eastAsia="zh-CN"/>
                    </w:rPr>
                  </w:pPr>
                </w:p>
              </w:tc>
              <w:tc>
                <w:tcPr>
                  <w:tcW w:w="500" w:type="dxa"/>
                  <w:tcBorders>
                    <w:top w:val="nil"/>
                    <w:left w:val="nil"/>
                    <w:bottom w:val="nil"/>
                    <w:right w:val="nil"/>
                  </w:tcBorders>
                  <w:shd w:val="clear" w:color="auto" w:fill="auto"/>
                  <w:vAlign w:val="center"/>
                  <w:hideMark/>
                </w:tcPr>
                <w:p w:rsidR="004D18C9" w:rsidRPr="004D18C9" w:rsidRDefault="004D18C9" w:rsidP="004D18C9">
                  <w:pPr>
                    <w:spacing w:after="0" w:line="240" w:lineRule="auto"/>
                    <w:jc w:val="center"/>
                    <w:rPr>
                      <w:rFonts w:ascii="Times New Roman" w:eastAsia="Times New Roman" w:hAnsi="Times New Roman" w:cs="Times New Roman"/>
                      <w:sz w:val="20"/>
                      <w:szCs w:val="20"/>
                      <w:lang w:val="en-US" w:eastAsia="zh-CN"/>
                    </w:rPr>
                  </w:pPr>
                </w:p>
              </w:tc>
            </w:tr>
          </w:tbl>
          <w:p w:rsidR="004D18C9" w:rsidRDefault="004D18C9">
            <w:pPr>
              <w:spacing w:line="360" w:lineRule="auto"/>
              <w:jc w:val="both"/>
              <w:rPr>
                <w:rFonts w:cstheme="minorHAnsi"/>
                <w:color w:val="000000"/>
              </w:rPr>
            </w:pPr>
          </w:p>
          <w:p w:rsidR="004D18C9" w:rsidRDefault="004D18C9">
            <w:pPr>
              <w:spacing w:line="360" w:lineRule="auto"/>
              <w:jc w:val="both"/>
              <w:rPr>
                <w:rFonts w:cstheme="minorHAnsi"/>
                <w:color w:val="000000"/>
              </w:rPr>
            </w:pPr>
          </w:p>
          <w:p w:rsidR="004A38F7" w:rsidRDefault="00E5362E">
            <w:pPr>
              <w:spacing w:line="360" w:lineRule="auto"/>
              <w:jc w:val="both"/>
              <w:rPr>
                <w:rFonts w:cstheme="minorHAnsi"/>
                <w:b/>
                <w:color w:val="000000"/>
              </w:rPr>
            </w:pPr>
            <w:r>
              <w:rPr>
                <w:rFonts w:cstheme="minorHAnsi"/>
                <w:b/>
                <w:color w:val="000000"/>
              </w:rPr>
              <w:t xml:space="preserve">Dengan menggunakan Rajah 1.5, </w:t>
            </w:r>
            <w:r>
              <w:rPr>
                <w:b/>
                <w:color w:val="000000"/>
              </w:rPr>
              <w:t>isikan permainan di atas</w:t>
            </w:r>
            <w:r>
              <w:rPr>
                <w:rFonts w:cstheme="minorHAnsi"/>
                <w:b/>
                <w:color w:val="000000"/>
              </w:rPr>
              <w:t>:</w:t>
            </w:r>
          </w:p>
          <w:p w:rsidR="004D18C9" w:rsidRPr="004D18C9" w:rsidRDefault="004D18C9" w:rsidP="004D18C9">
            <w:pPr>
              <w:pStyle w:val="ListParagraph"/>
              <w:numPr>
                <w:ilvl w:val="0"/>
                <w:numId w:val="2"/>
              </w:numPr>
              <w:spacing w:line="360" w:lineRule="auto"/>
              <w:jc w:val="both"/>
              <w:rPr>
                <w:rFonts w:cstheme="minorHAnsi"/>
                <w:color w:val="000000"/>
              </w:rPr>
            </w:pPr>
            <w:r w:rsidRPr="004D18C9">
              <w:rPr>
                <w:rFonts w:cstheme="minorHAnsi"/>
                <w:color w:val="000000"/>
              </w:rPr>
              <w:t>Organ reproduktif berbentuk pear dimana fetus bertumbuh dan berkembang sehingga dilahirkan</w:t>
            </w:r>
          </w:p>
          <w:p w:rsidR="004D18C9" w:rsidRPr="004D18C9" w:rsidRDefault="004D18C9" w:rsidP="004D18C9">
            <w:pPr>
              <w:pStyle w:val="ListParagraph"/>
              <w:numPr>
                <w:ilvl w:val="0"/>
                <w:numId w:val="2"/>
              </w:numPr>
              <w:spacing w:line="360" w:lineRule="auto"/>
              <w:jc w:val="both"/>
              <w:rPr>
                <w:rFonts w:cstheme="minorHAnsi"/>
                <w:color w:val="000000"/>
              </w:rPr>
            </w:pPr>
            <w:r w:rsidRPr="004D18C9">
              <w:rPr>
                <w:rFonts w:cstheme="minorHAnsi"/>
                <w:color w:val="000000"/>
              </w:rPr>
              <w:t>Saluran daripada organ seksual luaran ke uterus dan organ persetubuhan</w:t>
            </w:r>
          </w:p>
          <w:p w:rsidR="004D18C9" w:rsidRPr="004D18C9" w:rsidRDefault="004D18C9" w:rsidP="004D18C9">
            <w:pPr>
              <w:pStyle w:val="ListParagraph"/>
              <w:numPr>
                <w:ilvl w:val="0"/>
                <w:numId w:val="2"/>
              </w:numPr>
              <w:spacing w:line="360" w:lineRule="auto"/>
              <w:jc w:val="both"/>
              <w:rPr>
                <w:rFonts w:cstheme="minorHAnsi"/>
                <w:color w:val="000000"/>
              </w:rPr>
            </w:pPr>
            <w:r w:rsidRPr="004D18C9">
              <w:rPr>
                <w:rFonts w:cstheme="minorHAnsi"/>
                <w:color w:val="000000"/>
              </w:rPr>
              <w:t>Saluran bagi perjalanan ovum yang dibebaskan dari ovari setiap bulan</w:t>
            </w:r>
          </w:p>
          <w:p w:rsidR="004D18C9" w:rsidRPr="004D18C9" w:rsidRDefault="004D18C9" w:rsidP="004D18C9">
            <w:pPr>
              <w:pStyle w:val="ListParagraph"/>
              <w:numPr>
                <w:ilvl w:val="0"/>
                <w:numId w:val="2"/>
              </w:numPr>
              <w:spacing w:line="360" w:lineRule="auto"/>
              <w:jc w:val="both"/>
              <w:rPr>
                <w:rFonts w:cstheme="minorHAnsi"/>
                <w:color w:val="000000"/>
              </w:rPr>
            </w:pPr>
            <w:r w:rsidRPr="004D18C9">
              <w:rPr>
                <w:rFonts w:cstheme="minorHAnsi"/>
                <w:color w:val="000000"/>
              </w:rPr>
              <w:t>Organ perempuan yang menghasilkan ovum dan hormon seksual</w:t>
            </w:r>
          </w:p>
          <w:p w:rsidR="004D18C9" w:rsidRPr="004D18C9" w:rsidRDefault="004D18C9" w:rsidP="004D18C9">
            <w:pPr>
              <w:pStyle w:val="ListParagraph"/>
              <w:numPr>
                <w:ilvl w:val="0"/>
                <w:numId w:val="2"/>
              </w:numPr>
              <w:spacing w:line="360" w:lineRule="auto"/>
              <w:jc w:val="both"/>
              <w:rPr>
                <w:rFonts w:cstheme="minorHAnsi"/>
                <w:color w:val="000000"/>
              </w:rPr>
            </w:pPr>
            <w:r w:rsidRPr="004D18C9">
              <w:rPr>
                <w:rFonts w:cstheme="minorHAnsi"/>
                <w:color w:val="000000"/>
              </w:rPr>
              <w:t>Saluran hujung uterus yang membuka kepada faraj, dan untuk membolehkan kelahiran bayi</w:t>
            </w:r>
          </w:p>
          <w:p w:rsidR="004A38F7" w:rsidRDefault="004D18C9" w:rsidP="004D18C9">
            <w:pPr>
              <w:pStyle w:val="ListParagraph"/>
              <w:numPr>
                <w:ilvl w:val="0"/>
                <w:numId w:val="2"/>
              </w:numPr>
              <w:spacing w:line="360" w:lineRule="auto"/>
              <w:jc w:val="both"/>
              <w:rPr>
                <w:rFonts w:cstheme="minorHAnsi"/>
                <w:color w:val="000000"/>
              </w:rPr>
            </w:pPr>
            <w:r w:rsidRPr="004D18C9">
              <w:rPr>
                <w:rFonts w:cstheme="minorHAnsi"/>
                <w:color w:val="000000"/>
              </w:rPr>
              <w:t>Pelapik uterus yang membekalkan nutrient kepada fetus</w:t>
            </w:r>
          </w:p>
        </w:tc>
      </w:tr>
    </w:tbl>
    <w:p w:rsidR="004A38F7" w:rsidRDefault="00E5362E">
      <w:pPr>
        <w:tabs>
          <w:tab w:val="left" w:pos="1020"/>
        </w:tabs>
        <w:spacing w:line="360" w:lineRule="auto"/>
        <w:jc w:val="both"/>
        <w:rPr>
          <w:rFonts w:cstheme="minorHAnsi"/>
        </w:rPr>
      </w:pPr>
      <w:r>
        <w:rPr>
          <w:rFonts w:cstheme="minorHAnsi"/>
        </w:rPr>
        <w:lastRenderedPageBreak/>
        <w:tab/>
      </w:r>
    </w:p>
    <w:p w:rsidR="004A38F7" w:rsidRDefault="004A38F7">
      <w:pPr>
        <w:spacing w:line="360" w:lineRule="auto"/>
        <w:jc w:val="both"/>
        <w:rPr>
          <w:rFonts w:cstheme="minorHAnsi"/>
          <w:color w:val="0070C0"/>
        </w:rPr>
      </w:pPr>
    </w:p>
    <w:p w:rsidR="004A38F7" w:rsidRDefault="00DC4917">
      <w:pPr>
        <w:spacing w:line="360" w:lineRule="auto"/>
        <w:jc w:val="both"/>
        <w:rPr>
          <w:rFonts w:cstheme="minorHAnsi"/>
          <w:b/>
        </w:rPr>
      </w:pPr>
      <w:r>
        <w:rPr>
          <w:rFonts w:cstheme="minorHAnsi"/>
          <w:noProof/>
          <w:lang w:eastAsia="en-MY"/>
        </w:rPr>
        <w:lastRenderedPageBreak/>
        <w:pict>
          <v:shapetype id="_x0000_t202" coordsize="21600,21600" o:spt="202" path="m,l,21600r21600,l21600,xe">
            <v:stroke joinstyle="miter"/>
            <v:path gradientshapeok="t" o:connecttype="rect"/>
          </v:shapetype>
          <v:shape id="1042" o:spid="_x0000_s1026" type="#_x0000_t202" style="position:absolute;left:0;text-align:left;margin-left:37.95pt;margin-top:79.5pt;width:517.8pt;height:639.9pt;z-index:2;visibility:visible;mso-wrap-distance-top:3.6pt;mso-wrap-distance-bottom:3.6pt;mso-position-horizontal-relative:page;mso-position-vertical-relative:page;mso-width-relative:margin;mso-height-relative:margin">
            <v:textbox style="mso-next-textbox:#1042;mso-fit-text-to-shape:t">
              <w:txbxContent>
                <w:p w:rsidR="00AA40C8" w:rsidRDefault="00AA40C8">
                  <w:pPr>
                    <w:shd w:val="clear" w:color="auto" w:fill="E7E6E6"/>
                    <w:spacing w:line="360" w:lineRule="auto"/>
                    <w:jc w:val="center"/>
                    <w:rPr>
                      <w:b/>
                    </w:rPr>
                  </w:pPr>
                  <w:r>
                    <w:rPr>
                      <w:b/>
                    </w:rPr>
                    <w:t>AKTIVITI 1.3 MITOS BERKENAAN HAID</w:t>
                  </w:r>
                </w:p>
                <w:p w:rsidR="00AA40C8" w:rsidRDefault="0058405E">
                  <w:pPr>
                    <w:spacing w:line="360" w:lineRule="auto"/>
                    <w:ind w:right="270"/>
                    <w:jc w:val="both"/>
                  </w:pPr>
                  <w:r>
                    <w:t>Adakah kenyataan berikut</w:t>
                  </w:r>
                  <w:r w:rsidR="00AA40C8">
                    <w:t xml:space="preserve"> BENAR atau PALSU?</w:t>
                  </w:r>
                </w:p>
                <w:p w:rsidR="00AA40C8" w:rsidRDefault="00AA40C8" w:rsidP="00E5362E">
                  <w:pPr>
                    <w:pStyle w:val="ListParagraph"/>
                    <w:numPr>
                      <w:ilvl w:val="0"/>
                      <w:numId w:val="4"/>
                    </w:numPr>
                    <w:spacing w:line="360" w:lineRule="auto"/>
                    <w:ind w:right="270"/>
                    <w:jc w:val="both"/>
                  </w:pPr>
                  <w:r>
                    <w:rPr>
                      <w:b/>
                    </w:rPr>
                    <w:t>Wanita yang sedang haid adalah kotor, sakit dan disumpah</w:t>
                  </w:r>
                  <w:r>
                    <w:t xml:space="preserve"> </w:t>
                  </w:r>
                  <w:r>
                    <w:rPr>
                      <w:b/>
                    </w:rPr>
                    <w:t>[PALSU]</w:t>
                  </w:r>
                  <w:r>
                    <w:t xml:space="preserve"> </w:t>
                  </w:r>
                </w:p>
                <w:p w:rsidR="00AA40C8" w:rsidRDefault="00AA40C8" w:rsidP="006D6AB8">
                  <w:pPr>
                    <w:pStyle w:val="ListParagraph"/>
                    <w:numPr>
                      <w:ilvl w:val="0"/>
                      <w:numId w:val="9"/>
                    </w:numPr>
                    <w:spacing w:line="360" w:lineRule="auto"/>
                    <w:ind w:right="270"/>
                    <w:jc w:val="both"/>
                  </w:pPr>
                  <w:r w:rsidRPr="006D6AB8">
                    <w:t>Haid adalah satu proses yang normal dan biasa. Ini tidak bermakna apa-apa yang tidak kena dengan seseorang wanita atau gadis tersebut.</w:t>
                  </w:r>
                </w:p>
                <w:p w:rsidR="00AA40C8" w:rsidRDefault="00AA40C8">
                  <w:pPr>
                    <w:pStyle w:val="ListParagraph"/>
                    <w:spacing w:line="360" w:lineRule="auto"/>
                    <w:ind w:right="270"/>
                    <w:jc w:val="both"/>
                  </w:pPr>
                </w:p>
                <w:p w:rsidR="00AA40C8" w:rsidRDefault="00AA40C8" w:rsidP="00E5362E">
                  <w:pPr>
                    <w:pStyle w:val="ListParagraph"/>
                    <w:numPr>
                      <w:ilvl w:val="0"/>
                      <w:numId w:val="4"/>
                    </w:numPr>
                    <w:spacing w:line="360" w:lineRule="auto"/>
                    <w:ind w:right="270"/>
                    <w:jc w:val="both"/>
                  </w:pPr>
                  <w:r>
                    <w:rPr>
                      <w:b/>
                    </w:rPr>
                    <w:t>Perempuan yang sedang haid tidak sepatutnya mandi</w:t>
                  </w:r>
                  <w:r>
                    <w:t xml:space="preserve"> </w:t>
                  </w:r>
                  <w:r>
                    <w:rPr>
                      <w:b/>
                    </w:rPr>
                    <w:t>[PALSU]</w:t>
                  </w:r>
                </w:p>
                <w:p w:rsidR="00AA40C8" w:rsidRDefault="00AA40C8" w:rsidP="006D6AB8">
                  <w:pPr>
                    <w:pStyle w:val="ListParagraph"/>
                    <w:numPr>
                      <w:ilvl w:val="0"/>
                      <w:numId w:val="8"/>
                    </w:numPr>
                    <w:spacing w:line="360" w:lineRule="auto"/>
                    <w:ind w:right="270"/>
                    <w:jc w:val="both"/>
                  </w:pPr>
                  <w:r w:rsidRPr="006D6AB8">
                    <w:t>Kebersihan adalah sangat penting semada kitaran haid. Pad dan tampon perlu ditukar dengan kerap, sekurang-kurangnya setiap 4 jam. Wanita atau remaja perempuan boleh bermandi seperti biasa. Dia juga boleh bersukan seperti biasa.</w:t>
                  </w:r>
                </w:p>
                <w:p w:rsidR="00AA40C8" w:rsidRDefault="00AA40C8" w:rsidP="006D6AB8">
                  <w:pPr>
                    <w:pStyle w:val="ListParagraph"/>
                    <w:spacing w:line="360" w:lineRule="auto"/>
                    <w:ind w:left="1440" w:right="270"/>
                    <w:jc w:val="both"/>
                  </w:pPr>
                </w:p>
                <w:p w:rsidR="00AA40C8" w:rsidRDefault="00AA40C8" w:rsidP="00E5362E">
                  <w:pPr>
                    <w:pStyle w:val="ListParagraph"/>
                    <w:numPr>
                      <w:ilvl w:val="0"/>
                      <w:numId w:val="4"/>
                    </w:numPr>
                    <w:spacing w:line="360" w:lineRule="auto"/>
                    <w:ind w:right="270"/>
                    <w:jc w:val="both"/>
                  </w:pPr>
                  <w:r>
                    <w:rPr>
                      <w:b/>
                    </w:rPr>
                    <w:t>Kitaran haid dikawal oleh hormon [BENAR]</w:t>
                  </w:r>
                </w:p>
                <w:p w:rsidR="00AA40C8" w:rsidRDefault="00AA40C8" w:rsidP="00E5362E">
                  <w:pPr>
                    <w:pStyle w:val="ListParagraph"/>
                    <w:numPr>
                      <w:ilvl w:val="0"/>
                      <w:numId w:val="7"/>
                    </w:numPr>
                    <w:spacing w:line="360" w:lineRule="auto"/>
                    <w:ind w:left="1134" w:right="270" w:hanging="283"/>
                    <w:jc w:val="both"/>
                  </w:pPr>
                  <w:r>
                    <w:t>Ia dikawal oleh estrogen dan progesteron, hormon wanita yang dirembes oleh ovari bersama dengan hormon dari otak (hipotalamus) dan kelenjar pituitari.</w:t>
                  </w:r>
                </w:p>
                <w:p w:rsidR="00AA40C8" w:rsidRDefault="00AA40C8">
                  <w:pPr>
                    <w:pStyle w:val="ListParagraph"/>
                    <w:spacing w:line="360" w:lineRule="auto"/>
                    <w:ind w:left="1080" w:right="270"/>
                    <w:jc w:val="both"/>
                  </w:pPr>
                </w:p>
                <w:p w:rsidR="00AA40C8" w:rsidRDefault="00AA40C8" w:rsidP="00E5362E">
                  <w:pPr>
                    <w:pStyle w:val="ListParagraph"/>
                    <w:numPr>
                      <w:ilvl w:val="0"/>
                      <w:numId w:val="4"/>
                    </w:numPr>
                    <w:spacing w:line="360" w:lineRule="auto"/>
                    <w:ind w:right="270"/>
                    <w:jc w:val="both"/>
                  </w:pPr>
                  <w:r>
                    <w:rPr>
                      <w:b/>
                    </w:rPr>
                    <w:t>Adalah mustahil untuk hamil ketika datang haid</w:t>
                  </w:r>
                  <w:r>
                    <w:t xml:space="preserve"> </w:t>
                  </w:r>
                  <w:r>
                    <w:rPr>
                      <w:b/>
                    </w:rPr>
                    <w:t>[PALSU]</w:t>
                  </w:r>
                </w:p>
                <w:p w:rsidR="00AA40C8" w:rsidRDefault="00AA40C8" w:rsidP="006D6AB8">
                  <w:pPr>
                    <w:pStyle w:val="ListParagraph"/>
                    <w:numPr>
                      <w:ilvl w:val="0"/>
                      <w:numId w:val="10"/>
                    </w:numPr>
                    <w:spacing w:line="360" w:lineRule="auto"/>
                    <w:ind w:right="270"/>
                    <w:jc w:val="both"/>
                  </w:pPr>
                  <w:r w:rsidRPr="006D6AB8">
                    <w:t>Seorang wanita boleh hamil semasa haid kerana kadang-kadang ovulasi mungkin berlaku sebelum kitaran haid lengkap dan sejurus selepas kitaran haid.  Setiap sperma boleh bertahan dalam faraj sekitar selama 5 hari dalam faraj. Jika telur dilepaskan pada masa ini, ia boleh disenyawakan, dan wanita boleh jadi hamil.</w:t>
                  </w:r>
                </w:p>
                <w:p w:rsidR="00AA40C8" w:rsidRDefault="00AA40C8">
                  <w:pPr>
                    <w:spacing w:line="360" w:lineRule="auto"/>
                    <w:ind w:left="142" w:right="270"/>
                    <w:jc w:val="both"/>
                  </w:pPr>
                  <w:r w:rsidRPr="006D6AB8">
                    <w:t>Perbincangan: Jelaskan bahawa banyak mitos-mitos dan pantang larang di sekitar kita, tetapi tanyakan remaja jika terdapat sebarang asas saintifik terhadap kenyataan-kenyataan seperti di atas. Langkah pertama untuk berhenti mitos adalah untuk memahami apa itu kitaran haid dan kepentingannya. Sebaik sahaja anda sedar, anda boleh membantu orang lain dengan memberikan maklumat yang betul kepada mereka.</w:t>
                  </w:r>
                </w:p>
              </w:txbxContent>
            </v:textbox>
            <w10:wrap type="square" anchorx="page" anchory="page"/>
          </v:shape>
        </w:pict>
      </w:r>
    </w:p>
    <w:p w:rsidR="004A38F7" w:rsidRDefault="004A38F7">
      <w:pPr>
        <w:spacing w:line="360" w:lineRule="auto"/>
        <w:jc w:val="both"/>
        <w:rPr>
          <w:rFonts w:cstheme="minorHAnsi"/>
          <w:b/>
        </w:rPr>
      </w:pPr>
    </w:p>
    <w:p w:rsidR="004A38F7" w:rsidRDefault="00E5362E" w:rsidP="0060555B">
      <w:pPr>
        <w:spacing w:line="360" w:lineRule="auto"/>
        <w:jc w:val="both"/>
        <w:rPr>
          <w:rFonts w:cstheme="minorHAnsi"/>
        </w:rPr>
      </w:pPr>
      <w:r>
        <w:rPr>
          <w:rFonts w:cstheme="minorHAnsi"/>
          <w:b/>
        </w:rPr>
        <w:lastRenderedPageBreak/>
        <w:t xml:space="preserve"> Aktiviti tambahan:</w:t>
      </w:r>
    </w:p>
    <w:p w:rsidR="004A38F7" w:rsidRDefault="00E5362E">
      <w:pPr>
        <w:spacing w:line="360" w:lineRule="auto"/>
        <w:jc w:val="both"/>
        <w:rPr>
          <w:rFonts w:cstheme="minorHAnsi"/>
          <w:b/>
        </w:rPr>
      </w:pPr>
      <w:r>
        <w:rPr>
          <w:rFonts w:cstheme="minorHAnsi"/>
          <w:b/>
        </w:rPr>
        <w:t>Aktiviti: Fakta dan mitos</w:t>
      </w:r>
    </w:p>
    <w:p w:rsidR="004A38F7" w:rsidRDefault="00E5362E">
      <w:pPr>
        <w:spacing w:after="0" w:line="360" w:lineRule="auto"/>
        <w:jc w:val="both"/>
        <w:rPr>
          <w:rFonts w:cstheme="minorHAnsi"/>
        </w:rPr>
      </w:pPr>
      <w:r>
        <w:rPr>
          <w:rFonts w:cstheme="minorHAnsi"/>
        </w:rPr>
        <w:t xml:space="preserve">    Masa: 20 minit</w:t>
      </w:r>
    </w:p>
    <w:p w:rsidR="004A38F7" w:rsidRDefault="00E5362E">
      <w:pPr>
        <w:spacing w:after="0" w:line="360" w:lineRule="auto"/>
        <w:jc w:val="both"/>
        <w:rPr>
          <w:rFonts w:cstheme="minorHAnsi"/>
        </w:rPr>
      </w:pPr>
      <w:r>
        <w:rPr>
          <w:rFonts w:cstheme="minorHAnsi"/>
        </w:rPr>
        <w:t xml:space="preserve">    Bahan-bahan yang diperlukan: Slaid </w:t>
      </w:r>
      <w:r>
        <w:rPr>
          <w:rFonts w:cstheme="minorHAnsi"/>
          <w:i/>
          <w:iCs/>
        </w:rPr>
        <w:t>handout</w:t>
      </w:r>
      <w:r>
        <w:rPr>
          <w:rFonts w:cstheme="minorHAnsi"/>
        </w:rPr>
        <w:t xml:space="preserve"> (disediakan di bawah) </w:t>
      </w:r>
    </w:p>
    <w:p w:rsidR="004A38F7" w:rsidRDefault="00E5362E">
      <w:pPr>
        <w:spacing w:after="0" w:line="360" w:lineRule="auto"/>
        <w:jc w:val="both"/>
        <w:rPr>
          <w:rFonts w:cstheme="minorHAnsi"/>
        </w:rPr>
      </w:pPr>
      <w:r>
        <w:rPr>
          <w:rFonts w:cstheme="minorHAnsi"/>
        </w:rPr>
        <w:t xml:space="preserve">    Kaedah:</w:t>
      </w:r>
    </w:p>
    <w:p w:rsidR="004A38F7" w:rsidRDefault="00E5362E" w:rsidP="00E5362E">
      <w:pPr>
        <w:numPr>
          <w:ilvl w:val="0"/>
          <w:numId w:val="6"/>
        </w:numPr>
        <w:spacing w:after="0" w:line="360" w:lineRule="auto"/>
        <w:ind w:left="851" w:hanging="131"/>
        <w:jc w:val="both"/>
        <w:rPr>
          <w:rFonts w:cstheme="minorHAnsi"/>
        </w:rPr>
      </w:pPr>
      <w:r>
        <w:rPr>
          <w:rFonts w:cstheme="minorHAnsi"/>
        </w:rPr>
        <w:t xml:space="preserve">Fasilitator akan diberikan slaid mengenai mitos dan fakta bagi objektif di atas. </w:t>
      </w:r>
    </w:p>
    <w:p w:rsidR="004A38F7" w:rsidRDefault="00E5362E" w:rsidP="00E5362E">
      <w:pPr>
        <w:numPr>
          <w:ilvl w:val="0"/>
          <w:numId w:val="6"/>
        </w:numPr>
        <w:spacing w:after="0" w:line="360" w:lineRule="auto"/>
        <w:ind w:left="851" w:hanging="131"/>
        <w:jc w:val="both"/>
        <w:rPr>
          <w:rFonts w:cstheme="minorHAnsi"/>
        </w:rPr>
      </w:pPr>
      <w:r>
        <w:rPr>
          <w:rFonts w:cstheme="minorHAnsi"/>
        </w:rPr>
        <w:t>Fasilitator akan memaparkan setiap slaid.</w:t>
      </w:r>
    </w:p>
    <w:p w:rsidR="004A38F7" w:rsidRDefault="00E5362E" w:rsidP="00E5362E">
      <w:pPr>
        <w:numPr>
          <w:ilvl w:val="0"/>
          <w:numId w:val="6"/>
        </w:numPr>
        <w:spacing w:after="0" w:line="360" w:lineRule="auto"/>
        <w:ind w:left="851" w:hanging="131"/>
        <w:jc w:val="both"/>
        <w:rPr>
          <w:rFonts w:cstheme="minorHAnsi"/>
        </w:rPr>
      </w:pPr>
      <w:r>
        <w:rPr>
          <w:rFonts w:cstheme="minorHAnsi"/>
        </w:rPr>
        <w:t>Mana-mana pelajar digalakkan untuk mengangkat tangan dan memberi jawapan secara bebas (Fasilitator diperlukan untuk menggalakkan pelajar menjawab soalan dan memberi alasan kepada jawapannya).</w:t>
      </w:r>
    </w:p>
    <w:p w:rsidR="004A38F7" w:rsidRDefault="00E5362E" w:rsidP="00E5362E">
      <w:pPr>
        <w:numPr>
          <w:ilvl w:val="0"/>
          <w:numId w:val="6"/>
        </w:numPr>
        <w:spacing w:after="0" w:line="360" w:lineRule="auto"/>
        <w:ind w:left="851" w:hanging="131"/>
        <w:jc w:val="both"/>
        <w:rPr>
          <w:rFonts w:cstheme="minorHAnsi"/>
        </w:rPr>
      </w:pPr>
      <w:r>
        <w:rPr>
          <w:rFonts w:cstheme="minorHAnsi"/>
        </w:rPr>
        <w:t>Fasilitator akan memberikan jawapan yang betul dan menerangkan jawapan tersebut.</w:t>
      </w:r>
    </w:p>
    <w:p w:rsidR="004A38F7" w:rsidRDefault="00E5362E" w:rsidP="00E5362E">
      <w:pPr>
        <w:numPr>
          <w:ilvl w:val="0"/>
          <w:numId w:val="6"/>
        </w:numPr>
        <w:spacing w:after="0" w:line="360" w:lineRule="auto"/>
        <w:ind w:left="851" w:hanging="131"/>
        <w:jc w:val="both"/>
        <w:rPr>
          <w:rFonts w:cstheme="minorHAnsi"/>
        </w:rPr>
      </w:pPr>
      <w:r>
        <w:rPr>
          <w:rFonts w:cstheme="minorHAnsi"/>
        </w:rPr>
        <w:t>Selesaikan sesi dengan jawapan dan maklum balas.</w:t>
      </w:r>
    </w:p>
    <w:p w:rsidR="004A38F7" w:rsidRDefault="00E5362E" w:rsidP="0060555B">
      <w:pPr>
        <w:numPr>
          <w:ilvl w:val="0"/>
          <w:numId w:val="6"/>
        </w:numPr>
        <w:spacing w:after="0" w:line="360" w:lineRule="auto"/>
        <w:ind w:left="851" w:hanging="131"/>
        <w:jc w:val="both"/>
        <w:rPr>
          <w:rFonts w:cstheme="minorHAnsi"/>
        </w:rPr>
      </w:pPr>
      <w:r>
        <w:rPr>
          <w:rFonts w:cstheme="minorHAnsi"/>
        </w:rPr>
        <w:t xml:space="preserve">Tekankan kepentingan mengetahui fakta-fakta sebenar dan memperbetulkan salah tanggapan tentang mitos-mitos umum. </w:t>
      </w:r>
    </w:p>
    <w:tbl>
      <w:tblPr>
        <w:tblStyle w:val="TableGrid"/>
        <w:tblW w:w="0" w:type="auto"/>
        <w:tblLook w:val="04A0" w:firstRow="1" w:lastRow="0" w:firstColumn="1" w:lastColumn="0" w:noHBand="0" w:noVBand="1"/>
      </w:tblPr>
      <w:tblGrid>
        <w:gridCol w:w="495"/>
        <w:gridCol w:w="6003"/>
        <w:gridCol w:w="2518"/>
      </w:tblGrid>
      <w:tr w:rsidR="004A38F7">
        <w:tc>
          <w:tcPr>
            <w:tcW w:w="495" w:type="dxa"/>
          </w:tcPr>
          <w:p w:rsidR="004A38F7" w:rsidRDefault="004A38F7">
            <w:pPr>
              <w:spacing w:before="100" w:after="100"/>
              <w:jc w:val="center"/>
              <w:rPr>
                <w:rFonts w:cstheme="minorHAnsi"/>
                <w:b/>
              </w:rPr>
            </w:pPr>
          </w:p>
          <w:p w:rsidR="004A38F7" w:rsidRDefault="004A38F7">
            <w:pPr>
              <w:spacing w:before="100" w:after="100"/>
              <w:jc w:val="center"/>
              <w:rPr>
                <w:rFonts w:cstheme="minorHAnsi"/>
                <w:b/>
              </w:rPr>
            </w:pPr>
          </w:p>
        </w:tc>
        <w:tc>
          <w:tcPr>
            <w:tcW w:w="6003" w:type="dxa"/>
            <w:vAlign w:val="center"/>
          </w:tcPr>
          <w:p w:rsidR="004A38F7" w:rsidRDefault="00E5362E">
            <w:pPr>
              <w:spacing w:before="100" w:after="100"/>
              <w:jc w:val="center"/>
              <w:rPr>
                <w:rFonts w:cstheme="minorHAnsi"/>
                <w:b/>
              </w:rPr>
            </w:pPr>
            <w:r>
              <w:rPr>
                <w:rFonts w:cstheme="minorHAnsi"/>
                <w:b/>
              </w:rPr>
              <w:t>Soalan</w:t>
            </w:r>
          </w:p>
        </w:tc>
        <w:tc>
          <w:tcPr>
            <w:tcW w:w="2518" w:type="dxa"/>
            <w:vAlign w:val="center"/>
          </w:tcPr>
          <w:p w:rsidR="004A38F7" w:rsidRDefault="00E5362E">
            <w:pPr>
              <w:spacing w:before="100" w:after="100"/>
              <w:jc w:val="center"/>
              <w:rPr>
                <w:rFonts w:cstheme="minorHAnsi"/>
                <w:b/>
              </w:rPr>
            </w:pPr>
            <w:r>
              <w:rPr>
                <w:rFonts w:cstheme="minorHAnsi"/>
                <w:b/>
              </w:rPr>
              <w:t>Jawapan</w:t>
            </w:r>
          </w:p>
        </w:tc>
      </w:tr>
      <w:tr w:rsidR="004A38F7">
        <w:tc>
          <w:tcPr>
            <w:tcW w:w="495" w:type="dxa"/>
          </w:tcPr>
          <w:p w:rsidR="004A38F7" w:rsidRDefault="00E5362E">
            <w:pPr>
              <w:spacing w:before="100" w:after="100"/>
              <w:jc w:val="center"/>
              <w:rPr>
                <w:rFonts w:cstheme="minorHAnsi"/>
              </w:rPr>
            </w:pPr>
            <w:r>
              <w:rPr>
                <w:rFonts w:cstheme="minorHAnsi"/>
              </w:rPr>
              <w:t>1.</w:t>
            </w:r>
          </w:p>
        </w:tc>
        <w:tc>
          <w:tcPr>
            <w:tcW w:w="6003" w:type="dxa"/>
          </w:tcPr>
          <w:p w:rsidR="004A38F7" w:rsidRDefault="00E5362E">
            <w:pPr>
              <w:spacing w:before="100" w:after="100"/>
              <w:jc w:val="both"/>
              <w:rPr>
                <w:rFonts w:cstheme="minorHAnsi"/>
              </w:rPr>
            </w:pPr>
            <w:r>
              <w:rPr>
                <w:rFonts w:cstheme="minorHAnsi"/>
              </w:rPr>
              <w:t>Di manakah sperma dihasilkan?</w:t>
            </w:r>
          </w:p>
        </w:tc>
        <w:tc>
          <w:tcPr>
            <w:tcW w:w="2518" w:type="dxa"/>
          </w:tcPr>
          <w:p w:rsidR="004A38F7" w:rsidRDefault="00E5362E">
            <w:pPr>
              <w:spacing w:before="100" w:after="100"/>
              <w:jc w:val="center"/>
              <w:rPr>
                <w:rFonts w:cstheme="minorHAnsi"/>
              </w:rPr>
            </w:pPr>
            <w:r>
              <w:rPr>
                <w:rFonts w:cstheme="minorHAnsi"/>
              </w:rPr>
              <w:t>Testis</w:t>
            </w:r>
          </w:p>
        </w:tc>
      </w:tr>
      <w:tr w:rsidR="004A38F7">
        <w:tc>
          <w:tcPr>
            <w:tcW w:w="495" w:type="dxa"/>
          </w:tcPr>
          <w:p w:rsidR="004A38F7" w:rsidRDefault="00E5362E">
            <w:pPr>
              <w:spacing w:before="100" w:after="100"/>
              <w:jc w:val="center"/>
              <w:rPr>
                <w:rFonts w:cstheme="minorHAnsi"/>
              </w:rPr>
            </w:pPr>
            <w:r>
              <w:rPr>
                <w:rFonts w:cstheme="minorHAnsi"/>
              </w:rPr>
              <w:t>2.</w:t>
            </w:r>
          </w:p>
        </w:tc>
        <w:tc>
          <w:tcPr>
            <w:tcW w:w="6003" w:type="dxa"/>
          </w:tcPr>
          <w:p w:rsidR="004A38F7" w:rsidRDefault="00E5362E">
            <w:pPr>
              <w:spacing w:before="100" w:after="100"/>
              <w:jc w:val="both"/>
              <w:rPr>
                <w:rFonts w:cstheme="minorHAnsi"/>
              </w:rPr>
            </w:pPr>
            <w:r>
              <w:rPr>
                <w:rFonts w:cstheme="minorHAnsi"/>
              </w:rPr>
              <w:t>Di manakah persenyawaan berlaku?</w:t>
            </w:r>
          </w:p>
        </w:tc>
        <w:tc>
          <w:tcPr>
            <w:tcW w:w="2518" w:type="dxa"/>
          </w:tcPr>
          <w:p w:rsidR="004A38F7" w:rsidRDefault="00E5362E">
            <w:pPr>
              <w:spacing w:before="100" w:after="100"/>
              <w:jc w:val="center"/>
              <w:rPr>
                <w:rFonts w:cstheme="minorHAnsi"/>
              </w:rPr>
            </w:pPr>
            <w:r>
              <w:rPr>
                <w:rFonts w:cstheme="minorHAnsi"/>
              </w:rPr>
              <w:t>Tiub Fallopio</w:t>
            </w:r>
          </w:p>
        </w:tc>
      </w:tr>
      <w:tr w:rsidR="004A38F7">
        <w:tc>
          <w:tcPr>
            <w:tcW w:w="495" w:type="dxa"/>
          </w:tcPr>
          <w:p w:rsidR="004A38F7" w:rsidRDefault="00E5362E">
            <w:pPr>
              <w:spacing w:before="100" w:after="100"/>
              <w:jc w:val="center"/>
              <w:rPr>
                <w:rFonts w:cstheme="minorHAnsi"/>
              </w:rPr>
            </w:pPr>
            <w:r>
              <w:rPr>
                <w:rFonts w:cstheme="minorHAnsi"/>
              </w:rPr>
              <w:t>3.</w:t>
            </w:r>
          </w:p>
        </w:tc>
        <w:tc>
          <w:tcPr>
            <w:tcW w:w="6003" w:type="dxa"/>
          </w:tcPr>
          <w:p w:rsidR="004A38F7" w:rsidRDefault="00E5362E">
            <w:pPr>
              <w:spacing w:before="100" w:after="100"/>
              <w:jc w:val="both"/>
              <w:rPr>
                <w:rFonts w:cstheme="minorHAnsi"/>
              </w:rPr>
            </w:pPr>
            <w:r>
              <w:rPr>
                <w:rFonts w:cstheme="minorHAnsi"/>
              </w:rPr>
              <w:t>Apakah fungsi utama ovari?</w:t>
            </w:r>
          </w:p>
        </w:tc>
        <w:tc>
          <w:tcPr>
            <w:tcW w:w="2518" w:type="dxa"/>
          </w:tcPr>
          <w:p w:rsidR="004A38F7" w:rsidRDefault="00E5362E">
            <w:pPr>
              <w:spacing w:before="100" w:after="100"/>
              <w:jc w:val="center"/>
              <w:rPr>
                <w:rFonts w:cstheme="minorHAnsi"/>
              </w:rPr>
            </w:pPr>
            <w:r>
              <w:rPr>
                <w:rFonts w:cstheme="minorHAnsi"/>
              </w:rPr>
              <w:t>Untuk menghasilkan telur</w:t>
            </w:r>
          </w:p>
        </w:tc>
      </w:tr>
      <w:tr w:rsidR="004A38F7">
        <w:tc>
          <w:tcPr>
            <w:tcW w:w="495" w:type="dxa"/>
          </w:tcPr>
          <w:p w:rsidR="004A38F7" w:rsidRDefault="00E5362E">
            <w:pPr>
              <w:spacing w:before="100" w:after="100"/>
              <w:jc w:val="center"/>
              <w:rPr>
                <w:rFonts w:cstheme="minorHAnsi"/>
              </w:rPr>
            </w:pPr>
            <w:r>
              <w:rPr>
                <w:rFonts w:cstheme="minorHAnsi"/>
              </w:rPr>
              <w:t>4.</w:t>
            </w:r>
          </w:p>
        </w:tc>
        <w:tc>
          <w:tcPr>
            <w:tcW w:w="6003" w:type="dxa"/>
          </w:tcPr>
          <w:p w:rsidR="004A38F7" w:rsidRDefault="00E5362E">
            <w:pPr>
              <w:spacing w:before="100" w:after="100"/>
              <w:jc w:val="both"/>
              <w:rPr>
                <w:rFonts w:cstheme="minorHAnsi"/>
              </w:rPr>
            </w:pPr>
            <w:r>
              <w:rPr>
                <w:rFonts w:cstheme="minorHAnsi"/>
              </w:rPr>
              <w:t>Di manakah terletaknya ovari?</w:t>
            </w:r>
          </w:p>
        </w:tc>
        <w:tc>
          <w:tcPr>
            <w:tcW w:w="2518" w:type="dxa"/>
          </w:tcPr>
          <w:p w:rsidR="004A38F7" w:rsidRDefault="00E5362E">
            <w:pPr>
              <w:spacing w:before="100" w:after="100"/>
              <w:jc w:val="center"/>
              <w:rPr>
                <w:rFonts w:cstheme="minorHAnsi"/>
              </w:rPr>
            </w:pPr>
            <w:r>
              <w:rPr>
                <w:rFonts w:cstheme="minorHAnsi"/>
              </w:rPr>
              <w:t>Pada paras pinggul</w:t>
            </w:r>
          </w:p>
        </w:tc>
      </w:tr>
      <w:tr w:rsidR="004A38F7">
        <w:tc>
          <w:tcPr>
            <w:tcW w:w="495" w:type="dxa"/>
          </w:tcPr>
          <w:p w:rsidR="004A38F7" w:rsidRDefault="00E5362E">
            <w:pPr>
              <w:spacing w:before="100" w:after="100"/>
              <w:jc w:val="center"/>
              <w:rPr>
                <w:rFonts w:cstheme="minorHAnsi"/>
              </w:rPr>
            </w:pPr>
            <w:r>
              <w:rPr>
                <w:rFonts w:cstheme="minorHAnsi"/>
              </w:rPr>
              <w:t>5.</w:t>
            </w:r>
          </w:p>
        </w:tc>
        <w:tc>
          <w:tcPr>
            <w:tcW w:w="6003" w:type="dxa"/>
          </w:tcPr>
          <w:p w:rsidR="004A38F7" w:rsidRDefault="00E5362E">
            <w:pPr>
              <w:spacing w:before="100" w:after="100"/>
              <w:jc w:val="both"/>
              <w:rPr>
                <w:rFonts w:cstheme="minorHAnsi"/>
              </w:rPr>
            </w:pPr>
            <w:r>
              <w:rPr>
                <w:rFonts w:cstheme="minorHAnsi"/>
              </w:rPr>
              <w:t xml:space="preserve">Berapa harikah terjadinya kitaran haid? </w:t>
            </w:r>
          </w:p>
        </w:tc>
        <w:tc>
          <w:tcPr>
            <w:tcW w:w="2518" w:type="dxa"/>
          </w:tcPr>
          <w:p w:rsidR="004A38F7" w:rsidRDefault="00E5362E">
            <w:pPr>
              <w:spacing w:before="100" w:after="100"/>
              <w:jc w:val="center"/>
              <w:rPr>
                <w:rFonts w:cstheme="minorHAnsi"/>
              </w:rPr>
            </w:pPr>
            <w:r>
              <w:rPr>
                <w:rFonts w:cstheme="minorHAnsi"/>
              </w:rPr>
              <w:t>2-7</w:t>
            </w:r>
            <w:r w:rsidR="00877F4E">
              <w:rPr>
                <w:rFonts w:cstheme="minorHAnsi"/>
              </w:rPr>
              <w:t xml:space="preserve"> hari</w:t>
            </w:r>
            <w:r>
              <w:rPr>
                <w:rFonts w:cstheme="minorHAnsi"/>
              </w:rPr>
              <w:t xml:space="preserve"> (purata)</w:t>
            </w:r>
          </w:p>
        </w:tc>
      </w:tr>
      <w:tr w:rsidR="004A38F7">
        <w:tc>
          <w:tcPr>
            <w:tcW w:w="495" w:type="dxa"/>
          </w:tcPr>
          <w:p w:rsidR="004A38F7" w:rsidRDefault="00E5362E">
            <w:pPr>
              <w:spacing w:before="100" w:after="100"/>
              <w:jc w:val="center"/>
              <w:rPr>
                <w:rFonts w:cstheme="minorHAnsi"/>
              </w:rPr>
            </w:pPr>
            <w:r>
              <w:rPr>
                <w:rFonts w:cstheme="minorHAnsi"/>
              </w:rPr>
              <w:t>6.</w:t>
            </w:r>
          </w:p>
        </w:tc>
        <w:tc>
          <w:tcPr>
            <w:tcW w:w="6003" w:type="dxa"/>
          </w:tcPr>
          <w:p w:rsidR="004A38F7" w:rsidRDefault="00E5362E">
            <w:pPr>
              <w:spacing w:before="100" w:after="100"/>
              <w:jc w:val="both"/>
              <w:rPr>
                <w:rFonts w:cstheme="minorHAnsi"/>
              </w:rPr>
            </w:pPr>
            <w:r>
              <w:rPr>
                <w:rFonts w:cstheme="minorHAnsi"/>
              </w:rPr>
              <w:t>Di manakah telur melekat setelah disenyawakan oleh sperma?</w:t>
            </w:r>
          </w:p>
        </w:tc>
        <w:tc>
          <w:tcPr>
            <w:tcW w:w="2518" w:type="dxa"/>
          </w:tcPr>
          <w:p w:rsidR="004A38F7" w:rsidRDefault="00E5362E">
            <w:pPr>
              <w:spacing w:before="100" w:after="100"/>
              <w:jc w:val="center"/>
              <w:rPr>
                <w:rFonts w:cstheme="minorHAnsi"/>
              </w:rPr>
            </w:pPr>
            <w:r>
              <w:rPr>
                <w:rFonts w:cstheme="minorHAnsi"/>
              </w:rPr>
              <w:t>Lapisan dinding rahim</w:t>
            </w:r>
          </w:p>
        </w:tc>
      </w:tr>
      <w:tr w:rsidR="004A38F7">
        <w:tc>
          <w:tcPr>
            <w:tcW w:w="495" w:type="dxa"/>
          </w:tcPr>
          <w:p w:rsidR="004A38F7" w:rsidRDefault="00E5362E">
            <w:pPr>
              <w:spacing w:before="100" w:after="100"/>
              <w:jc w:val="center"/>
              <w:rPr>
                <w:rFonts w:cstheme="minorHAnsi"/>
              </w:rPr>
            </w:pPr>
            <w:r>
              <w:rPr>
                <w:rFonts w:cstheme="minorHAnsi"/>
              </w:rPr>
              <w:t>7.</w:t>
            </w:r>
          </w:p>
        </w:tc>
        <w:tc>
          <w:tcPr>
            <w:tcW w:w="6003" w:type="dxa"/>
          </w:tcPr>
          <w:p w:rsidR="004A38F7" w:rsidRDefault="00E5362E">
            <w:pPr>
              <w:spacing w:before="100" w:after="100"/>
              <w:jc w:val="both"/>
              <w:rPr>
                <w:rFonts w:cstheme="minorHAnsi"/>
              </w:rPr>
            </w:pPr>
            <w:r>
              <w:rPr>
                <w:rFonts w:cstheme="minorHAnsi"/>
              </w:rPr>
              <w:t>Kitaran haid berhenti semasa _________?</w:t>
            </w:r>
          </w:p>
        </w:tc>
        <w:tc>
          <w:tcPr>
            <w:tcW w:w="2518" w:type="dxa"/>
          </w:tcPr>
          <w:p w:rsidR="004A38F7" w:rsidRDefault="00E5362E">
            <w:pPr>
              <w:spacing w:before="100" w:after="100"/>
              <w:jc w:val="center"/>
              <w:rPr>
                <w:rFonts w:cstheme="minorHAnsi"/>
              </w:rPr>
            </w:pPr>
            <w:r>
              <w:rPr>
                <w:rFonts w:cstheme="minorHAnsi"/>
              </w:rPr>
              <w:t>Kehamilan</w:t>
            </w:r>
          </w:p>
        </w:tc>
      </w:tr>
      <w:tr w:rsidR="004A38F7">
        <w:tc>
          <w:tcPr>
            <w:tcW w:w="495" w:type="dxa"/>
          </w:tcPr>
          <w:p w:rsidR="004A38F7" w:rsidRDefault="00E5362E">
            <w:pPr>
              <w:spacing w:before="100" w:after="100"/>
              <w:jc w:val="center"/>
              <w:rPr>
                <w:rFonts w:cstheme="minorHAnsi"/>
              </w:rPr>
            </w:pPr>
            <w:r>
              <w:rPr>
                <w:rFonts w:cstheme="minorHAnsi"/>
              </w:rPr>
              <w:t>8.</w:t>
            </w:r>
          </w:p>
        </w:tc>
        <w:tc>
          <w:tcPr>
            <w:tcW w:w="6003" w:type="dxa"/>
          </w:tcPr>
          <w:p w:rsidR="004A38F7" w:rsidRDefault="00E5362E">
            <w:pPr>
              <w:spacing w:before="100" w:after="100"/>
              <w:jc w:val="both"/>
              <w:rPr>
                <w:rFonts w:cstheme="minorHAnsi"/>
              </w:rPr>
            </w:pPr>
            <w:r>
              <w:rPr>
                <w:rFonts w:cstheme="minorHAnsi"/>
              </w:rPr>
              <w:t>Organ yang manakah menghasilkan hormon seks pada wanita?</w:t>
            </w:r>
          </w:p>
        </w:tc>
        <w:tc>
          <w:tcPr>
            <w:tcW w:w="2518" w:type="dxa"/>
          </w:tcPr>
          <w:p w:rsidR="004A38F7" w:rsidRDefault="00E5362E">
            <w:pPr>
              <w:spacing w:before="100" w:after="100"/>
              <w:jc w:val="center"/>
              <w:rPr>
                <w:rFonts w:cstheme="minorHAnsi"/>
              </w:rPr>
            </w:pPr>
            <w:r>
              <w:rPr>
                <w:rFonts w:cstheme="minorHAnsi"/>
              </w:rPr>
              <w:t>Ovari</w:t>
            </w:r>
          </w:p>
        </w:tc>
      </w:tr>
      <w:tr w:rsidR="004A38F7">
        <w:tc>
          <w:tcPr>
            <w:tcW w:w="495" w:type="dxa"/>
          </w:tcPr>
          <w:p w:rsidR="004A38F7" w:rsidRDefault="00E5362E">
            <w:pPr>
              <w:spacing w:before="100" w:after="100"/>
              <w:jc w:val="center"/>
              <w:rPr>
                <w:rFonts w:cstheme="minorHAnsi"/>
              </w:rPr>
            </w:pPr>
            <w:r>
              <w:rPr>
                <w:rFonts w:cstheme="minorHAnsi"/>
              </w:rPr>
              <w:t>9.</w:t>
            </w:r>
          </w:p>
        </w:tc>
        <w:tc>
          <w:tcPr>
            <w:tcW w:w="6003" w:type="dxa"/>
          </w:tcPr>
          <w:p w:rsidR="004A38F7" w:rsidRDefault="00E5362E">
            <w:pPr>
              <w:spacing w:before="100" w:after="100"/>
              <w:jc w:val="both"/>
              <w:rPr>
                <w:rFonts w:cstheme="minorHAnsi"/>
              </w:rPr>
            </w:pPr>
            <w:r>
              <w:rPr>
                <w:rFonts w:cstheme="minorHAnsi"/>
              </w:rPr>
              <w:t>Organ yang manakah menghasilkan hormon seks pada lelaki?</w:t>
            </w:r>
          </w:p>
        </w:tc>
        <w:tc>
          <w:tcPr>
            <w:tcW w:w="2518" w:type="dxa"/>
          </w:tcPr>
          <w:p w:rsidR="004A38F7" w:rsidRDefault="00E5362E">
            <w:pPr>
              <w:spacing w:before="100" w:after="100"/>
              <w:jc w:val="center"/>
              <w:rPr>
                <w:rFonts w:cstheme="minorHAnsi"/>
              </w:rPr>
            </w:pPr>
            <w:r>
              <w:rPr>
                <w:rFonts w:cstheme="minorHAnsi"/>
              </w:rPr>
              <w:t>Testis</w:t>
            </w:r>
          </w:p>
        </w:tc>
      </w:tr>
      <w:tr w:rsidR="004A38F7">
        <w:tc>
          <w:tcPr>
            <w:tcW w:w="495" w:type="dxa"/>
          </w:tcPr>
          <w:p w:rsidR="004A38F7" w:rsidRDefault="00E5362E">
            <w:pPr>
              <w:spacing w:before="100" w:after="100"/>
              <w:jc w:val="center"/>
              <w:rPr>
                <w:rFonts w:cstheme="minorHAnsi"/>
              </w:rPr>
            </w:pPr>
            <w:r>
              <w:rPr>
                <w:rFonts w:cstheme="minorHAnsi"/>
              </w:rPr>
              <w:t>10.</w:t>
            </w:r>
          </w:p>
        </w:tc>
        <w:tc>
          <w:tcPr>
            <w:tcW w:w="6003" w:type="dxa"/>
          </w:tcPr>
          <w:p w:rsidR="004A38F7" w:rsidRDefault="00E5362E">
            <w:pPr>
              <w:spacing w:before="100" w:after="100"/>
              <w:jc w:val="both"/>
              <w:rPr>
                <w:rFonts w:cstheme="minorHAnsi"/>
              </w:rPr>
            </w:pPr>
            <w:r>
              <w:rPr>
                <w:rFonts w:cstheme="minorHAnsi"/>
              </w:rPr>
              <w:t>Di kawasan manakah sperma mencapai kematangan?</w:t>
            </w:r>
          </w:p>
        </w:tc>
        <w:tc>
          <w:tcPr>
            <w:tcW w:w="2518" w:type="dxa"/>
          </w:tcPr>
          <w:p w:rsidR="004A38F7" w:rsidRDefault="00E5362E">
            <w:pPr>
              <w:spacing w:before="100" w:after="100"/>
              <w:jc w:val="center"/>
              <w:rPr>
                <w:rFonts w:cstheme="minorHAnsi"/>
              </w:rPr>
            </w:pPr>
            <w:r>
              <w:rPr>
                <w:rFonts w:cstheme="minorHAnsi"/>
              </w:rPr>
              <w:t>Epididermis</w:t>
            </w:r>
          </w:p>
        </w:tc>
      </w:tr>
      <w:tr w:rsidR="004A38F7">
        <w:tc>
          <w:tcPr>
            <w:tcW w:w="495" w:type="dxa"/>
          </w:tcPr>
          <w:p w:rsidR="004A38F7" w:rsidRDefault="00E5362E">
            <w:pPr>
              <w:spacing w:before="100" w:after="100"/>
              <w:jc w:val="center"/>
              <w:rPr>
                <w:rFonts w:cstheme="minorHAnsi"/>
              </w:rPr>
            </w:pPr>
            <w:r>
              <w:rPr>
                <w:rFonts w:cstheme="minorHAnsi"/>
              </w:rPr>
              <w:t>11.</w:t>
            </w:r>
          </w:p>
        </w:tc>
        <w:tc>
          <w:tcPr>
            <w:tcW w:w="6003" w:type="dxa"/>
          </w:tcPr>
          <w:p w:rsidR="004A38F7" w:rsidRDefault="00E5362E">
            <w:pPr>
              <w:spacing w:before="100" w:after="100"/>
              <w:jc w:val="both"/>
              <w:rPr>
                <w:rFonts w:cstheme="minorHAnsi"/>
              </w:rPr>
            </w:pPr>
            <w:r>
              <w:rPr>
                <w:rFonts w:cstheme="minorHAnsi"/>
              </w:rPr>
              <w:t>Seseorang wanita adalah hamil apabila…..</w:t>
            </w:r>
          </w:p>
        </w:tc>
        <w:tc>
          <w:tcPr>
            <w:tcW w:w="2518" w:type="dxa"/>
          </w:tcPr>
          <w:p w:rsidR="004A38F7" w:rsidRDefault="00E5362E">
            <w:pPr>
              <w:spacing w:before="100" w:after="100"/>
              <w:jc w:val="center"/>
              <w:rPr>
                <w:rFonts w:cstheme="minorHAnsi"/>
              </w:rPr>
            </w:pPr>
            <w:r>
              <w:rPr>
                <w:rFonts w:cstheme="minorHAnsi"/>
              </w:rPr>
              <w:t>Berlaku persenyawaan</w:t>
            </w:r>
          </w:p>
        </w:tc>
      </w:tr>
      <w:tr w:rsidR="004A38F7">
        <w:tc>
          <w:tcPr>
            <w:tcW w:w="495" w:type="dxa"/>
          </w:tcPr>
          <w:p w:rsidR="004A38F7" w:rsidRDefault="00E5362E">
            <w:pPr>
              <w:spacing w:before="100" w:after="100"/>
              <w:jc w:val="center"/>
              <w:rPr>
                <w:rFonts w:cstheme="minorHAnsi"/>
              </w:rPr>
            </w:pPr>
            <w:r>
              <w:rPr>
                <w:rFonts w:cstheme="minorHAnsi"/>
              </w:rPr>
              <w:t>14.</w:t>
            </w:r>
          </w:p>
        </w:tc>
        <w:tc>
          <w:tcPr>
            <w:tcW w:w="6003" w:type="dxa"/>
          </w:tcPr>
          <w:p w:rsidR="004A38F7" w:rsidRDefault="00E5362E">
            <w:pPr>
              <w:spacing w:before="100" w:after="100"/>
              <w:jc w:val="both"/>
              <w:rPr>
                <w:rFonts w:cstheme="minorHAnsi"/>
              </w:rPr>
            </w:pPr>
            <w:r>
              <w:rPr>
                <w:rFonts w:cstheme="minorHAnsi"/>
              </w:rPr>
              <w:t xml:space="preserve">Apakah tempoh purata kehamilan normal? </w:t>
            </w:r>
          </w:p>
        </w:tc>
        <w:tc>
          <w:tcPr>
            <w:tcW w:w="2518" w:type="dxa"/>
          </w:tcPr>
          <w:p w:rsidR="004A38F7" w:rsidRDefault="00E5362E">
            <w:pPr>
              <w:spacing w:before="100" w:after="100"/>
              <w:jc w:val="center"/>
              <w:rPr>
                <w:rFonts w:cstheme="minorHAnsi"/>
              </w:rPr>
            </w:pPr>
            <w:r>
              <w:rPr>
                <w:rFonts w:cstheme="minorHAnsi"/>
              </w:rPr>
              <w:t>9 bulan</w:t>
            </w:r>
          </w:p>
        </w:tc>
      </w:tr>
      <w:tr w:rsidR="004A38F7">
        <w:tc>
          <w:tcPr>
            <w:tcW w:w="495" w:type="dxa"/>
          </w:tcPr>
          <w:p w:rsidR="004A38F7" w:rsidRDefault="00E5362E">
            <w:pPr>
              <w:spacing w:before="100" w:after="100"/>
              <w:jc w:val="center"/>
              <w:rPr>
                <w:rFonts w:cstheme="minorHAnsi"/>
              </w:rPr>
            </w:pPr>
            <w:r>
              <w:rPr>
                <w:rFonts w:cstheme="minorHAnsi"/>
              </w:rPr>
              <w:t>15.</w:t>
            </w:r>
          </w:p>
        </w:tc>
        <w:tc>
          <w:tcPr>
            <w:tcW w:w="6003" w:type="dxa"/>
          </w:tcPr>
          <w:p w:rsidR="004A38F7" w:rsidRDefault="00E5362E">
            <w:pPr>
              <w:spacing w:before="100" w:after="100"/>
              <w:jc w:val="both"/>
              <w:rPr>
                <w:rFonts w:cstheme="minorHAnsi"/>
              </w:rPr>
            </w:pPr>
            <w:r>
              <w:rPr>
                <w:rFonts w:cstheme="minorHAnsi"/>
              </w:rPr>
              <w:t>Seseorang wanita akan mengalami haid secara teratur ___________</w:t>
            </w:r>
          </w:p>
        </w:tc>
        <w:tc>
          <w:tcPr>
            <w:tcW w:w="2518" w:type="dxa"/>
          </w:tcPr>
          <w:p w:rsidR="004A38F7" w:rsidRDefault="00E5362E">
            <w:pPr>
              <w:spacing w:before="100" w:after="100"/>
              <w:jc w:val="center"/>
              <w:rPr>
                <w:rFonts w:cstheme="minorHAnsi"/>
              </w:rPr>
            </w:pPr>
            <w:r>
              <w:rPr>
                <w:rFonts w:cstheme="minorHAnsi"/>
              </w:rPr>
              <w:t>Sekali sebulan</w:t>
            </w:r>
          </w:p>
        </w:tc>
      </w:tr>
      <w:tr w:rsidR="004A38F7">
        <w:tc>
          <w:tcPr>
            <w:tcW w:w="495" w:type="dxa"/>
          </w:tcPr>
          <w:p w:rsidR="004A38F7" w:rsidRDefault="00E5362E">
            <w:pPr>
              <w:spacing w:before="100" w:after="100"/>
              <w:jc w:val="center"/>
              <w:rPr>
                <w:rFonts w:cstheme="minorHAnsi"/>
              </w:rPr>
            </w:pPr>
            <w:r>
              <w:rPr>
                <w:rFonts w:cstheme="minorHAnsi"/>
              </w:rPr>
              <w:lastRenderedPageBreak/>
              <w:t>20.</w:t>
            </w:r>
          </w:p>
        </w:tc>
        <w:tc>
          <w:tcPr>
            <w:tcW w:w="6003" w:type="dxa"/>
          </w:tcPr>
          <w:p w:rsidR="004A38F7" w:rsidRDefault="00E5362E">
            <w:pPr>
              <w:spacing w:before="100" w:after="100"/>
              <w:jc w:val="both"/>
              <w:rPr>
                <w:rFonts w:cstheme="minorHAnsi"/>
              </w:rPr>
            </w:pPr>
            <w:r>
              <w:rPr>
                <w:rFonts w:cstheme="minorHAnsi"/>
              </w:rPr>
              <w:t xml:space="preserve">Berapa banyakkah sperma yang perlu untuk persenyawaan? </w:t>
            </w:r>
          </w:p>
        </w:tc>
        <w:tc>
          <w:tcPr>
            <w:tcW w:w="2518" w:type="dxa"/>
          </w:tcPr>
          <w:p w:rsidR="004A38F7" w:rsidRDefault="00E5362E">
            <w:pPr>
              <w:spacing w:before="100" w:after="100"/>
              <w:jc w:val="center"/>
              <w:rPr>
                <w:rFonts w:cstheme="minorHAnsi"/>
              </w:rPr>
            </w:pPr>
            <w:r>
              <w:rPr>
                <w:rFonts w:cstheme="minorHAnsi"/>
              </w:rPr>
              <w:t>1 sperma</w:t>
            </w:r>
          </w:p>
        </w:tc>
      </w:tr>
      <w:tr w:rsidR="004A38F7">
        <w:tc>
          <w:tcPr>
            <w:tcW w:w="495" w:type="dxa"/>
          </w:tcPr>
          <w:p w:rsidR="004A38F7" w:rsidRDefault="00E5362E">
            <w:pPr>
              <w:spacing w:before="100" w:after="100"/>
              <w:jc w:val="center"/>
              <w:rPr>
                <w:rFonts w:cstheme="minorHAnsi"/>
              </w:rPr>
            </w:pPr>
            <w:r>
              <w:rPr>
                <w:rFonts w:cstheme="minorHAnsi"/>
              </w:rPr>
              <w:t>21.</w:t>
            </w:r>
          </w:p>
        </w:tc>
        <w:tc>
          <w:tcPr>
            <w:tcW w:w="6003" w:type="dxa"/>
          </w:tcPr>
          <w:p w:rsidR="004A38F7" w:rsidRDefault="00E5362E">
            <w:pPr>
              <w:spacing w:before="100" w:after="100"/>
              <w:jc w:val="both"/>
              <w:rPr>
                <w:rFonts w:cstheme="minorHAnsi"/>
              </w:rPr>
            </w:pPr>
            <w:r>
              <w:rPr>
                <w:rFonts w:cstheme="minorHAnsi"/>
              </w:rPr>
              <w:t>Persenyawaan dalaman berlaku apabila ____________  bergabung</w:t>
            </w:r>
          </w:p>
        </w:tc>
        <w:tc>
          <w:tcPr>
            <w:tcW w:w="2518" w:type="dxa"/>
          </w:tcPr>
          <w:p w:rsidR="004A38F7" w:rsidRDefault="00E5362E">
            <w:pPr>
              <w:spacing w:before="100" w:after="100"/>
              <w:jc w:val="center"/>
              <w:rPr>
                <w:rFonts w:cstheme="minorHAnsi"/>
              </w:rPr>
            </w:pPr>
            <w:r>
              <w:rPr>
                <w:rFonts w:cstheme="minorHAnsi"/>
              </w:rPr>
              <w:t>Sperma and ovum</w:t>
            </w:r>
          </w:p>
        </w:tc>
      </w:tr>
      <w:tr w:rsidR="004A38F7">
        <w:tc>
          <w:tcPr>
            <w:tcW w:w="495" w:type="dxa"/>
          </w:tcPr>
          <w:p w:rsidR="004A38F7" w:rsidRDefault="00E5362E">
            <w:pPr>
              <w:spacing w:before="100" w:after="100"/>
              <w:jc w:val="center"/>
              <w:rPr>
                <w:rFonts w:cstheme="minorHAnsi"/>
              </w:rPr>
            </w:pPr>
            <w:r>
              <w:rPr>
                <w:rFonts w:cstheme="minorHAnsi"/>
              </w:rPr>
              <w:t>23.</w:t>
            </w:r>
          </w:p>
        </w:tc>
        <w:tc>
          <w:tcPr>
            <w:tcW w:w="6003" w:type="dxa"/>
          </w:tcPr>
          <w:p w:rsidR="004A38F7" w:rsidRDefault="00E5362E">
            <w:pPr>
              <w:spacing w:before="100" w:after="100"/>
              <w:jc w:val="both"/>
              <w:rPr>
                <w:rFonts w:cstheme="minorHAnsi"/>
              </w:rPr>
            </w:pPr>
            <w:r>
              <w:rPr>
                <w:rFonts w:cstheme="minorHAnsi"/>
              </w:rPr>
              <w:t>Tubuh kanak-kanak berubah semasa __________</w:t>
            </w:r>
          </w:p>
        </w:tc>
        <w:tc>
          <w:tcPr>
            <w:tcW w:w="2518" w:type="dxa"/>
          </w:tcPr>
          <w:p w:rsidR="004A38F7" w:rsidRDefault="00E5362E">
            <w:pPr>
              <w:spacing w:before="100" w:after="100"/>
              <w:jc w:val="center"/>
              <w:rPr>
                <w:rFonts w:cstheme="minorHAnsi"/>
              </w:rPr>
            </w:pPr>
            <w:r>
              <w:rPr>
                <w:rFonts w:cstheme="minorHAnsi"/>
              </w:rPr>
              <w:t>Akil baligh</w:t>
            </w:r>
          </w:p>
        </w:tc>
      </w:tr>
      <w:tr w:rsidR="004A38F7">
        <w:tc>
          <w:tcPr>
            <w:tcW w:w="495" w:type="dxa"/>
          </w:tcPr>
          <w:p w:rsidR="004A38F7" w:rsidRDefault="00E5362E">
            <w:pPr>
              <w:spacing w:before="100" w:after="100"/>
              <w:jc w:val="center"/>
              <w:rPr>
                <w:rFonts w:cstheme="minorHAnsi"/>
              </w:rPr>
            </w:pPr>
            <w:r>
              <w:rPr>
                <w:rFonts w:cstheme="minorHAnsi"/>
              </w:rPr>
              <w:t>24.</w:t>
            </w:r>
          </w:p>
        </w:tc>
        <w:tc>
          <w:tcPr>
            <w:tcW w:w="6003" w:type="dxa"/>
          </w:tcPr>
          <w:p w:rsidR="004A38F7" w:rsidRDefault="00E5362E">
            <w:pPr>
              <w:spacing w:before="100" w:after="100"/>
              <w:jc w:val="both"/>
              <w:rPr>
                <w:rFonts w:cstheme="minorHAnsi"/>
              </w:rPr>
            </w:pPr>
            <w:r>
              <w:rPr>
                <w:rFonts w:cstheme="minorHAnsi"/>
              </w:rPr>
              <w:t>Apa berlaku apabila zakar mengeras dan tegak?</w:t>
            </w:r>
          </w:p>
        </w:tc>
        <w:tc>
          <w:tcPr>
            <w:tcW w:w="2518" w:type="dxa"/>
          </w:tcPr>
          <w:p w:rsidR="004A38F7" w:rsidRDefault="00E5362E">
            <w:pPr>
              <w:spacing w:before="100" w:after="100"/>
              <w:jc w:val="center"/>
              <w:rPr>
                <w:rFonts w:cstheme="minorHAnsi"/>
              </w:rPr>
            </w:pPr>
            <w:r>
              <w:rPr>
                <w:rFonts w:cstheme="minorHAnsi"/>
              </w:rPr>
              <w:t>Ereksi</w:t>
            </w:r>
          </w:p>
        </w:tc>
      </w:tr>
      <w:tr w:rsidR="004A38F7">
        <w:tc>
          <w:tcPr>
            <w:tcW w:w="495" w:type="dxa"/>
          </w:tcPr>
          <w:p w:rsidR="004A38F7" w:rsidRDefault="00E5362E">
            <w:pPr>
              <w:spacing w:before="100" w:after="100"/>
              <w:jc w:val="center"/>
              <w:rPr>
                <w:rFonts w:cstheme="minorHAnsi"/>
              </w:rPr>
            </w:pPr>
            <w:r>
              <w:rPr>
                <w:rFonts w:cstheme="minorHAnsi"/>
              </w:rPr>
              <w:t>25.</w:t>
            </w:r>
          </w:p>
        </w:tc>
        <w:tc>
          <w:tcPr>
            <w:tcW w:w="6003" w:type="dxa"/>
          </w:tcPr>
          <w:p w:rsidR="004A38F7" w:rsidRDefault="00E5362E">
            <w:pPr>
              <w:spacing w:before="100" w:after="100"/>
              <w:jc w:val="both"/>
              <w:rPr>
                <w:rFonts w:cstheme="minorHAnsi"/>
              </w:rPr>
            </w:pPr>
            <w:r>
              <w:rPr>
                <w:rFonts w:cstheme="minorHAnsi"/>
              </w:rPr>
              <w:t>Apakah proses yang berlaku apabila air mani/cecair keluar dari zakar lelaki ketika ereksi?</w:t>
            </w:r>
          </w:p>
        </w:tc>
        <w:tc>
          <w:tcPr>
            <w:tcW w:w="2518" w:type="dxa"/>
          </w:tcPr>
          <w:p w:rsidR="004A38F7" w:rsidRDefault="00E5362E">
            <w:pPr>
              <w:spacing w:before="100" w:after="100"/>
              <w:jc w:val="center"/>
              <w:rPr>
                <w:rFonts w:cstheme="minorHAnsi"/>
              </w:rPr>
            </w:pPr>
            <w:r>
              <w:rPr>
                <w:rFonts w:cstheme="minorHAnsi"/>
              </w:rPr>
              <w:t>Ejakulasi</w:t>
            </w:r>
          </w:p>
        </w:tc>
      </w:tr>
      <w:tr w:rsidR="004A38F7">
        <w:tc>
          <w:tcPr>
            <w:tcW w:w="495" w:type="dxa"/>
          </w:tcPr>
          <w:p w:rsidR="004A38F7" w:rsidRDefault="00E5362E">
            <w:pPr>
              <w:spacing w:before="100" w:after="100"/>
              <w:jc w:val="center"/>
              <w:rPr>
                <w:rFonts w:cstheme="minorHAnsi"/>
              </w:rPr>
            </w:pPr>
            <w:r>
              <w:rPr>
                <w:rFonts w:cstheme="minorHAnsi"/>
              </w:rPr>
              <w:t>26.</w:t>
            </w:r>
          </w:p>
        </w:tc>
        <w:tc>
          <w:tcPr>
            <w:tcW w:w="6003" w:type="dxa"/>
          </w:tcPr>
          <w:p w:rsidR="004A38F7" w:rsidRDefault="00E5362E">
            <w:pPr>
              <w:spacing w:before="100" w:after="100"/>
              <w:jc w:val="both"/>
              <w:rPr>
                <w:rFonts w:cstheme="minorHAnsi"/>
              </w:rPr>
            </w:pPr>
            <w:r>
              <w:rPr>
                <w:rFonts w:cstheme="minorHAnsi"/>
              </w:rPr>
              <w:t>Ketika kitaran haid, apakah yang dirembes dalam ovari perempuan?</w:t>
            </w:r>
          </w:p>
        </w:tc>
        <w:tc>
          <w:tcPr>
            <w:tcW w:w="2518" w:type="dxa"/>
          </w:tcPr>
          <w:p w:rsidR="004A38F7" w:rsidRDefault="00E5362E">
            <w:pPr>
              <w:spacing w:before="100" w:after="100"/>
              <w:jc w:val="center"/>
              <w:rPr>
                <w:rFonts w:cstheme="minorHAnsi"/>
              </w:rPr>
            </w:pPr>
            <w:r>
              <w:rPr>
                <w:rFonts w:cstheme="minorHAnsi"/>
              </w:rPr>
              <w:t>Telur</w:t>
            </w:r>
          </w:p>
        </w:tc>
      </w:tr>
      <w:tr w:rsidR="004A38F7">
        <w:tc>
          <w:tcPr>
            <w:tcW w:w="495" w:type="dxa"/>
          </w:tcPr>
          <w:p w:rsidR="004A38F7" w:rsidRDefault="00E5362E">
            <w:pPr>
              <w:spacing w:before="100" w:after="100"/>
              <w:jc w:val="center"/>
              <w:rPr>
                <w:rFonts w:cstheme="minorHAnsi"/>
              </w:rPr>
            </w:pPr>
            <w:r>
              <w:rPr>
                <w:rFonts w:cstheme="minorHAnsi"/>
              </w:rPr>
              <w:t>30.</w:t>
            </w:r>
          </w:p>
        </w:tc>
        <w:tc>
          <w:tcPr>
            <w:tcW w:w="6003" w:type="dxa"/>
          </w:tcPr>
          <w:p w:rsidR="004A38F7" w:rsidRDefault="00E5362E">
            <w:pPr>
              <w:spacing w:before="100" w:after="100"/>
              <w:jc w:val="both"/>
              <w:rPr>
                <w:rFonts w:cstheme="minorHAnsi"/>
              </w:rPr>
            </w:pPr>
            <w:r>
              <w:rPr>
                <w:rFonts w:cstheme="minorHAnsi"/>
              </w:rPr>
              <w:t>Bilakah masanya seseorang perempuan boleh hamil?</w:t>
            </w:r>
          </w:p>
        </w:tc>
        <w:tc>
          <w:tcPr>
            <w:tcW w:w="2518" w:type="dxa"/>
          </w:tcPr>
          <w:p w:rsidR="004A38F7" w:rsidRDefault="00E5362E">
            <w:pPr>
              <w:spacing w:before="100" w:after="100"/>
              <w:jc w:val="center"/>
              <w:rPr>
                <w:rFonts w:cstheme="minorHAnsi"/>
              </w:rPr>
            </w:pPr>
            <w:r>
              <w:rPr>
                <w:rFonts w:cstheme="minorHAnsi"/>
              </w:rPr>
              <w:t>Apabila bermulanya kitaran haid</w:t>
            </w:r>
          </w:p>
        </w:tc>
      </w:tr>
    </w:tbl>
    <w:p w:rsidR="004A38F7" w:rsidRDefault="004A38F7">
      <w:pPr>
        <w:spacing w:line="360" w:lineRule="auto"/>
        <w:jc w:val="both"/>
        <w:rPr>
          <w:rFonts w:cstheme="minorHAnsi"/>
        </w:rPr>
      </w:pPr>
    </w:p>
    <w:p w:rsidR="004A38F7" w:rsidRDefault="00E5362E">
      <w:pPr>
        <w:spacing w:line="360" w:lineRule="auto"/>
        <w:jc w:val="both"/>
        <w:rPr>
          <w:rFonts w:cstheme="minorHAnsi"/>
          <w:b/>
        </w:rPr>
      </w:pPr>
      <w:r>
        <w:rPr>
          <w:rFonts w:cstheme="minorHAnsi"/>
          <w:b/>
        </w:rPr>
        <w:t>Sumber-sumber tambahan</w:t>
      </w:r>
      <w:r w:rsidR="00DF0E73">
        <w:rPr>
          <w:rFonts w:cstheme="minorHAnsi"/>
          <w:b/>
        </w:rPr>
        <w:t>:</w:t>
      </w:r>
    </w:p>
    <w:p w:rsidR="004A38F7" w:rsidRDefault="00E5362E" w:rsidP="00E5362E">
      <w:pPr>
        <w:pStyle w:val="ListParagraph"/>
        <w:numPr>
          <w:ilvl w:val="0"/>
          <w:numId w:val="15"/>
        </w:numPr>
        <w:spacing w:line="360" w:lineRule="auto"/>
        <w:rPr>
          <w:rFonts w:cstheme="minorHAnsi"/>
          <w:color w:val="000000"/>
        </w:rPr>
      </w:pPr>
      <w:r>
        <w:rPr>
          <w:rFonts w:cstheme="minorHAnsi"/>
          <w:color w:val="000000"/>
        </w:rPr>
        <w:t xml:space="preserve">Video of girls and puberty: Boobs and More, Amaze.org </w:t>
      </w:r>
      <w:hyperlink r:id="rId9" w:history="1">
        <w:r>
          <w:rPr>
            <w:rStyle w:val="Hyperlink"/>
            <w:rFonts w:cstheme="minorHAnsi"/>
            <w:b/>
            <w:color w:val="000000"/>
            <w:u w:val="none"/>
          </w:rPr>
          <w:t>https://www.youtube.com/watch?v=xCaP-SgJt88</w:t>
        </w:r>
      </w:hyperlink>
      <w:r>
        <w:rPr>
          <w:rFonts w:cstheme="minorHAnsi"/>
          <w:b/>
          <w:color w:val="000000"/>
        </w:rPr>
        <w:t xml:space="preserve"> </w:t>
      </w:r>
    </w:p>
    <w:p w:rsidR="004A38F7" w:rsidRDefault="00E5362E" w:rsidP="00E5362E">
      <w:pPr>
        <w:pStyle w:val="ListParagraph"/>
        <w:numPr>
          <w:ilvl w:val="0"/>
          <w:numId w:val="15"/>
        </w:numPr>
        <w:spacing w:line="360" w:lineRule="auto"/>
        <w:rPr>
          <w:rFonts w:cstheme="minorHAnsi"/>
          <w:b/>
          <w:color w:val="000000"/>
        </w:rPr>
      </w:pPr>
      <w:r>
        <w:rPr>
          <w:rFonts w:cstheme="minorHAnsi"/>
          <w:color w:val="000000"/>
        </w:rPr>
        <w:t xml:space="preserve">Video of boys and puberty: Top Signs Boys are in Puberty, Amaze.org </w:t>
      </w:r>
      <w:hyperlink r:id="rId10" w:history="1">
        <w:r>
          <w:rPr>
            <w:rStyle w:val="Hyperlink"/>
            <w:rFonts w:cstheme="minorHAnsi"/>
            <w:b/>
            <w:color w:val="000000"/>
            <w:u w:val="none"/>
          </w:rPr>
          <w:t>https://www.youtube.com/watch?v=onggxBVl4qw</w:t>
        </w:r>
      </w:hyperlink>
      <w:r>
        <w:rPr>
          <w:rFonts w:cstheme="minorHAnsi"/>
          <w:b/>
          <w:color w:val="000000"/>
        </w:rPr>
        <w:t xml:space="preserve"> </w:t>
      </w:r>
    </w:p>
    <w:p w:rsidR="006D6AB8" w:rsidRDefault="006D6AB8" w:rsidP="006D6AB8">
      <w:pPr>
        <w:spacing w:line="360" w:lineRule="auto"/>
        <w:rPr>
          <w:rFonts w:cstheme="minorHAnsi"/>
          <w:b/>
          <w:color w:val="000000"/>
        </w:rPr>
      </w:pPr>
    </w:p>
    <w:p w:rsidR="006D6AB8" w:rsidRPr="006D6AB8" w:rsidRDefault="006D6AB8" w:rsidP="006D6AB8">
      <w:pPr>
        <w:spacing w:after="60" w:line="240" w:lineRule="auto"/>
        <w:rPr>
          <w:rFonts w:cstheme="minorHAnsi"/>
          <w:color w:val="000000"/>
          <w:lang w:val="en-US"/>
        </w:rPr>
      </w:pPr>
    </w:p>
    <w:sectPr w:rsidR="006D6AB8" w:rsidRPr="006D6A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hybridMultilevel"/>
    <w:tmpl w:val="F2F06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7"/>
    <w:multiLevelType w:val="hybridMultilevel"/>
    <w:tmpl w:val="BFBE700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0000009"/>
    <w:multiLevelType w:val="hybridMultilevel"/>
    <w:tmpl w:val="122096F6"/>
    <w:lvl w:ilvl="0" w:tplc="67022310">
      <w:start w:val="1"/>
      <w:numFmt w:val="bullet"/>
      <w:lvlText w:val=""/>
      <w:lvlJc w:val="left"/>
      <w:pPr>
        <w:ind w:left="1080" w:hanging="360"/>
      </w:pPr>
      <w:rPr>
        <w:rFonts w:ascii="Wingdings" w:eastAsiaTheme="minorHAnsi" w:hAnsi="Wingdings" w:cstheme="minorBidi"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 w15:restartNumberingAfterBreak="0">
    <w:nsid w:val="00000011"/>
    <w:multiLevelType w:val="hybridMultilevel"/>
    <w:tmpl w:val="602E47C6"/>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00000015"/>
    <w:multiLevelType w:val="hybridMultilevel"/>
    <w:tmpl w:val="A0EA9A28"/>
    <w:lvl w:ilvl="0" w:tplc="0409001B">
      <w:start w:val="1"/>
      <w:numFmt w:val="lowerRoman"/>
      <w:lvlText w:val="%1."/>
      <w:lvlJc w:val="righ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5" w15:restartNumberingAfterBreak="0">
    <w:nsid w:val="00000017"/>
    <w:multiLevelType w:val="hybridMultilevel"/>
    <w:tmpl w:val="D346D49A"/>
    <w:lvl w:ilvl="0" w:tplc="67022310">
      <w:start w:val="1"/>
      <w:numFmt w:val="bullet"/>
      <w:lvlText w:val=""/>
      <w:lvlJc w:val="left"/>
      <w:pPr>
        <w:ind w:left="1080" w:hanging="360"/>
      </w:pPr>
      <w:rPr>
        <w:rFonts w:ascii="Wingdings" w:eastAsiaTheme="minorHAnsi" w:hAnsi="Wingdings" w:cstheme="minorBidi"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6" w15:restartNumberingAfterBreak="0">
    <w:nsid w:val="00000019"/>
    <w:multiLevelType w:val="hybridMultilevel"/>
    <w:tmpl w:val="8028F58E"/>
    <w:lvl w:ilvl="0" w:tplc="67022310">
      <w:start w:val="1"/>
      <w:numFmt w:val="bullet"/>
      <w:lvlText w:val=""/>
      <w:lvlJc w:val="left"/>
      <w:pPr>
        <w:ind w:left="1440" w:hanging="360"/>
      </w:pPr>
      <w:rPr>
        <w:rFonts w:ascii="Wingdings" w:eastAsiaTheme="minorHAnsi" w:hAnsi="Wingdings" w:cstheme="minorBidi"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7" w15:restartNumberingAfterBreak="0">
    <w:nsid w:val="0000001B"/>
    <w:multiLevelType w:val="hybridMultilevel"/>
    <w:tmpl w:val="B966E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00001C"/>
    <w:multiLevelType w:val="hybridMultilevel"/>
    <w:tmpl w:val="81F03904"/>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0000001D"/>
    <w:multiLevelType w:val="hybridMultilevel"/>
    <w:tmpl w:val="E5AEEE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0000020"/>
    <w:multiLevelType w:val="hybridMultilevel"/>
    <w:tmpl w:val="37A2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000021"/>
    <w:multiLevelType w:val="hybridMultilevel"/>
    <w:tmpl w:val="77464E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000028"/>
    <w:multiLevelType w:val="hybridMultilevel"/>
    <w:tmpl w:val="E286C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00002B"/>
    <w:multiLevelType w:val="hybridMultilevel"/>
    <w:tmpl w:val="D4A6849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00000033"/>
    <w:multiLevelType w:val="hybridMultilevel"/>
    <w:tmpl w:val="AB7EA874"/>
    <w:lvl w:ilvl="0" w:tplc="67022310">
      <w:start w:val="1"/>
      <w:numFmt w:val="bullet"/>
      <w:lvlText w:val=""/>
      <w:lvlJc w:val="left"/>
      <w:pPr>
        <w:ind w:left="1440" w:hanging="360"/>
      </w:pPr>
      <w:rPr>
        <w:rFonts w:ascii="Wingdings" w:eastAsiaTheme="minorHAnsi" w:hAnsi="Wingdings" w:cstheme="minorBidi"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5" w15:restartNumberingAfterBreak="0">
    <w:nsid w:val="2D571ABC"/>
    <w:multiLevelType w:val="hybridMultilevel"/>
    <w:tmpl w:val="BA9C7A2A"/>
    <w:lvl w:ilvl="0" w:tplc="F954B1F6">
      <w:start w:val="1"/>
      <w:numFmt w:val="decimal"/>
      <w:lvlText w:val="%1."/>
      <w:lvlJc w:val="left"/>
      <w:pPr>
        <w:tabs>
          <w:tab w:val="num" w:pos="720"/>
        </w:tabs>
        <w:ind w:left="720" w:hanging="360"/>
      </w:pPr>
    </w:lvl>
    <w:lvl w:ilvl="1" w:tplc="AD0E713E" w:tentative="1">
      <w:start w:val="1"/>
      <w:numFmt w:val="decimal"/>
      <w:lvlText w:val="%2."/>
      <w:lvlJc w:val="left"/>
      <w:pPr>
        <w:tabs>
          <w:tab w:val="num" w:pos="1440"/>
        </w:tabs>
        <w:ind w:left="1440" w:hanging="360"/>
      </w:pPr>
    </w:lvl>
    <w:lvl w:ilvl="2" w:tplc="DD327D0A" w:tentative="1">
      <w:start w:val="1"/>
      <w:numFmt w:val="decimal"/>
      <w:lvlText w:val="%3."/>
      <w:lvlJc w:val="left"/>
      <w:pPr>
        <w:tabs>
          <w:tab w:val="num" w:pos="2160"/>
        </w:tabs>
        <w:ind w:left="2160" w:hanging="360"/>
      </w:pPr>
    </w:lvl>
    <w:lvl w:ilvl="3" w:tplc="7CCC31AE" w:tentative="1">
      <w:start w:val="1"/>
      <w:numFmt w:val="decimal"/>
      <w:lvlText w:val="%4."/>
      <w:lvlJc w:val="left"/>
      <w:pPr>
        <w:tabs>
          <w:tab w:val="num" w:pos="2880"/>
        </w:tabs>
        <w:ind w:left="2880" w:hanging="360"/>
      </w:pPr>
    </w:lvl>
    <w:lvl w:ilvl="4" w:tplc="6510A5C6" w:tentative="1">
      <w:start w:val="1"/>
      <w:numFmt w:val="decimal"/>
      <w:lvlText w:val="%5."/>
      <w:lvlJc w:val="left"/>
      <w:pPr>
        <w:tabs>
          <w:tab w:val="num" w:pos="3600"/>
        </w:tabs>
        <w:ind w:left="3600" w:hanging="360"/>
      </w:pPr>
    </w:lvl>
    <w:lvl w:ilvl="5" w:tplc="12CA3232" w:tentative="1">
      <w:start w:val="1"/>
      <w:numFmt w:val="decimal"/>
      <w:lvlText w:val="%6."/>
      <w:lvlJc w:val="left"/>
      <w:pPr>
        <w:tabs>
          <w:tab w:val="num" w:pos="4320"/>
        </w:tabs>
        <w:ind w:left="4320" w:hanging="360"/>
      </w:pPr>
    </w:lvl>
    <w:lvl w:ilvl="6" w:tplc="1882BA5E" w:tentative="1">
      <w:start w:val="1"/>
      <w:numFmt w:val="decimal"/>
      <w:lvlText w:val="%7."/>
      <w:lvlJc w:val="left"/>
      <w:pPr>
        <w:tabs>
          <w:tab w:val="num" w:pos="5040"/>
        </w:tabs>
        <w:ind w:left="5040" w:hanging="360"/>
      </w:pPr>
    </w:lvl>
    <w:lvl w:ilvl="7" w:tplc="3DBCDF0C" w:tentative="1">
      <w:start w:val="1"/>
      <w:numFmt w:val="decimal"/>
      <w:lvlText w:val="%8."/>
      <w:lvlJc w:val="left"/>
      <w:pPr>
        <w:tabs>
          <w:tab w:val="num" w:pos="5760"/>
        </w:tabs>
        <w:ind w:left="5760" w:hanging="360"/>
      </w:pPr>
    </w:lvl>
    <w:lvl w:ilvl="8" w:tplc="5B1A5700" w:tentative="1">
      <w:start w:val="1"/>
      <w:numFmt w:val="decimal"/>
      <w:lvlText w:val="%9."/>
      <w:lvlJc w:val="left"/>
      <w:pPr>
        <w:tabs>
          <w:tab w:val="num" w:pos="6480"/>
        </w:tabs>
        <w:ind w:left="6480" w:hanging="360"/>
      </w:pPr>
    </w:lvl>
  </w:abstractNum>
  <w:num w:numId="1">
    <w:abstractNumId w:val="3"/>
  </w:num>
  <w:num w:numId="2">
    <w:abstractNumId w:val="1"/>
  </w:num>
  <w:num w:numId="3">
    <w:abstractNumId w:val="13"/>
  </w:num>
  <w:num w:numId="4">
    <w:abstractNumId w:val="8"/>
  </w:num>
  <w:num w:numId="5">
    <w:abstractNumId w:val="11"/>
  </w:num>
  <w:num w:numId="6">
    <w:abstractNumId w:val="4"/>
  </w:num>
  <w:num w:numId="7">
    <w:abstractNumId w:val="2"/>
  </w:num>
  <w:num w:numId="8">
    <w:abstractNumId w:val="14"/>
  </w:num>
  <w:num w:numId="9">
    <w:abstractNumId w:val="6"/>
  </w:num>
  <w:num w:numId="10">
    <w:abstractNumId w:val="5"/>
  </w:num>
  <w:num w:numId="11">
    <w:abstractNumId w:val="0"/>
  </w:num>
  <w:num w:numId="12">
    <w:abstractNumId w:val="10"/>
  </w:num>
  <w:num w:numId="13">
    <w:abstractNumId w:val="9"/>
  </w:num>
  <w:num w:numId="14">
    <w:abstractNumId w:val="7"/>
  </w:num>
  <w:num w:numId="15">
    <w:abstractNumId w:val="12"/>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U0szc1MDU1MDEyMjMyUdpeDU4uLM/DyQAtNaAA7xuAMsAAAA"/>
  </w:docVars>
  <w:rsids>
    <w:rsidRoot w:val="004A38F7"/>
    <w:rsid w:val="00010F1F"/>
    <w:rsid w:val="000A2A97"/>
    <w:rsid w:val="001971D5"/>
    <w:rsid w:val="00212BDE"/>
    <w:rsid w:val="002801E7"/>
    <w:rsid w:val="003C1988"/>
    <w:rsid w:val="003D7702"/>
    <w:rsid w:val="00440B05"/>
    <w:rsid w:val="004A38F7"/>
    <w:rsid w:val="004D01B3"/>
    <w:rsid w:val="004D18C9"/>
    <w:rsid w:val="0058405E"/>
    <w:rsid w:val="005A5D36"/>
    <w:rsid w:val="006010BE"/>
    <w:rsid w:val="0060555B"/>
    <w:rsid w:val="00615ABC"/>
    <w:rsid w:val="006D6AB8"/>
    <w:rsid w:val="00877F4E"/>
    <w:rsid w:val="008F3DDD"/>
    <w:rsid w:val="00901754"/>
    <w:rsid w:val="00984318"/>
    <w:rsid w:val="00A7598A"/>
    <w:rsid w:val="00A77275"/>
    <w:rsid w:val="00A94CCE"/>
    <w:rsid w:val="00AA40C8"/>
    <w:rsid w:val="00D77AAD"/>
    <w:rsid w:val="00DC4917"/>
    <w:rsid w:val="00DF0E73"/>
    <w:rsid w:val="00E5362E"/>
    <w:rsid w:val="00F66FD7"/>
    <w:rsid w:val="00F87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AAFA467-26BB-42F4-8539-F8EF4DB7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Hyperlink">
    <w:name w:val="Hyperlink"/>
    <w:basedOn w:val="DefaultParagraphFont"/>
    <w:uiPriority w:val="99"/>
    <w:rPr>
      <w:color w:val="0563C1"/>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style>
  <w:style w:type="paragraph" w:customStyle="1" w:styleId="node">
    <w:name w:val="node"/>
    <w:basedOn w:val="Normal"/>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FollowedHyperlink">
    <w:name w:val="FollowedHyperlink"/>
    <w:basedOn w:val="DefaultParagraphFont"/>
    <w:uiPriority w:val="99"/>
    <w:rPr>
      <w:color w:val="954F72"/>
      <w:u w:val="single"/>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paragraph" w:styleId="Revision">
    <w:name w:val="Revision"/>
    <w:uiPriority w:val="99"/>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50618">
      <w:bodyDiv w:val="1"/>
      <w:marLeft w:val="0"/>
      <w:marRight w:val="0"/>
      <w:marTop w:val="0"/>
      <w:marBottom w:val="0"/>
      <w:divBdr>
        <w:top w:val="none" w:sz="0" w:space="0" w:color="auto"/>
        <w:left w:val="none" w:sz="0" w:space="0" w:color="auto"/>
        <w:bottom w:val="none" w:sz="0" w:space="0" w:color="auto"/>
        <w:right w:val="none" w:sz="0" w:space="0" w:color="auto"/>
      </w:divBdr>
      <w:divsChild>
        <w:div w:id="1204755523">
          <w:marLeft w:val="288"/>
          <w:marRight w:val="0"/>
          <w:marTop w:val="240"/>
          <w:marBottom w:val="0"/>
          <w:divBdr>
            <w:top w:val="none" w:sz="0" w:space="0" w:color="auto"/>
            <w:left w:val="none" w:sz="0" w:space="0" w:color="auto"/>
            <w:bottom w:val="none" w:sz="0" w:space="0" w:color="auto"/>
            <w:right w:val="none" w:sz="0" w:space="0" w:color="auto"/>
          </w:divBdr>
        </w:div>
        <w:div w:id="491602953">
          <w:marLeft w:val="288"/>
          <w:marRight w:val="0"/>
          <w:marTop w:val="240"/>
          <w:marBottom w:val="0"/>
          <w:divBdr>
            <w:top w:val="none" w:sz="0" w:space="0" w:color="auto"/>
            <w:left w:val="none" w:sz="0" w:space="0" w:color="auto"/>
            <w:bottom w:val="none" w:sz="0" w:space="0" w:color="auto"/>
            <w:right w:val="none" w:sz="0" w:space="0" w:color="auto"/>
          </w:divBdr>
        </w:div>
        <w:div w:id="1158956691">
          <w:marLeft w:val="288"/>
          <w:marRight w:val="0"/>
          <w:marTop w:val="240"/>
          <w:marBottom w:val="0"/>
          <w:divBdr>
            <w:top w:val="none" w:sz="0" w:space="0" w:color="auto"/>
            <w:left w:val="none" w:sz="0" w:space="0" w:color="auto"/>
            <w:bottom w:val="none" w:sz="0" w:space="0" w:color="auto"/>
            <w:right w:val="none" w:sz="0" w:space="0" w:color="auto"/>
          </w:divBdr>
        </w:div>
        <w:div w:id="872427406">
          <w:marLeft w:val="288"/>
          <w:marRight w:val="0"/>
          <w:marTop w:val="240"/>
          <w:marBottom w:val="0"/>
          <w:divBdr>
            <w:top w:val="none" w:sz="0" w:space="0" w:color="auto"/>
            <w:left w:val="none" w:sz="0" w:space="0" w:color="auto"/>
            <w:bottom w:val="none" w:sz="0" w:space="0" w:color="auto"/>
            <w:right w:val="none" w:sz="0" w:space="0" w:color="auto"/>
          </w:divBdr>
        </w:div>
        <w:div w:id="1735813975">
          <w:marLeft w:val="288"/>
          <w:marRight w:val="0"/>
          <w:marTop w:val="240"/>
          <w:marBottom w:val="0"/>
          <w:divBdr>
            <w:top w:val="none" w:sz="0" w:space="0" w:color="auto"/>
            <w:left w:val="none" w:sz="0" w:space="0" w:color="auto"/>
            <w:bottom w:val="none" w:sz="0" w:space="0" w:color="auto"/>
            <w:right w:val="none" w:sz="0" w:space="0" w:color="auto"/>
          </w:divBdr>
        </w:div>
      </w:divsChild>
    </w:div>
    <w:div w:id="780955847">
      <w:bodyDiv w:val="1"/>
      <w:marLeft w:val="0"/>
      <w:marRight w:val="0"/>
      <w:marTop w:val="0"/>
      <w:marBottom w:val="0"/>
      <w:divBdr>
        <w:top w:val="none" w:sz="0" w:space="0" w:color="auto"/>
        <w:left w:val="none" w:sz="0" w:space="0" w:color="auto"/>
        <w:bottom w:val="none" w:sz="0" w:space="0" w:color="auto"/>
        <w:right w:val="none" w:sz="0" w:space="0" w:color="auto"/>
      </w:divBdr>
    </w:div>
    <w:div w:id="1256013421">
      <w:bodyDiv w:val="1"/>
      <w:marLeft w:val="0"/>
      <w:marRight w:val="0"/>
      <w:marTop w:val="0"/>
      <w:marBottom w:val="0"/>
      <w:divBdr>
        <w:top w:val="none" w:sz="0" w:space="0" w:color="auto"/>
        <w:left w:val="none" w:sz="0" w:space="0" w:color="auto"/>
        <w:bottom w:val="none" w:sz="0" w:space="0" w:color="auto"/>
        <w:right w:val="none" w:sz="0" w:space="0" w:color="auto"/>
      </w:divBdr>
    </w:div>
    <w:div w:id="1257136842">
      <w:bodyDiv w:val="1"/>
      <w:marLeft w:val="0"/>
      <w:marRight w:val="0"/>
      <w:marTop w:val="0"/>
      <w:marBottom w:val="0"/>
      <w:divBdr>
        <w:top w:val="none" w:sz="0" w:space="0" w:color="auto"/>
        <w:left w:val="none" w:sz="0" w:space="0" w:color="auto"/>
        <w:bottom w:val="none" w:sz="0" w:space="0" w:color="auto"/>
        <w:right w:val="none" w:sz="0" w:space="0" w:color="auto"/>
      </w:divBdr>
    </w:div>
    <w:div w:id="1889947426">
      <w:bodyDiv w:val="1"/>
      <w:marLeft w:val="0"/>
      <w:marRight w:val="0"/>
      <w:marTop w:val="0"/>
      <w:marBottom w:val="0"/>
      <w:divBdr>
        <w:top w:val="none" w:sz="0" w:space="0" w:color="auto"/>
        <w:left w:val="none" w:sz="0" w:space="0" w:color="auto"/>
        <w:bottom w:val="none" w:sz="0" w:space="0" w:color="auto"/>
        <w:right w:val="none" w:sz="0" w:space="0" w:color="auto"/>
      </w:divBdr>
      <w:divsChild>
        <w:div w:id="1435127624">
          <w:marLeft w:val="547"/>
          <w:marRight w:val="0"/>
          <w:marTop w:val="0"/>
          <w:marBottom w:val="0"/>
          <w:divBdr>
            <w:top w:val="none" w:sz="0" w:space="0" w:color="auto"/>
            <w:left w:val="none" w:sz="0" w:space="0" w:color="auto"/>
            <w:bottom w:val="none" w:sz="0" w:space="0" w:color="auto"/>
            <w:right w:val="none" w:sz="0" w:space="0" w:color="auto"/>
          </w:divBdr>
        </w:div>
        <w:div w:id="763113800">
          <w:marLeft w:val="547"/>
          <w:marRight w:val="0"/>
          <w:marTop w:val="0"/>
          <w:marBottom w:val="0"/>
          <w:divBdr>
            <w:top w:val="none" w:sz="0" w:space="0" w:color="auto"/>
            <w:left w:val="none" w:sz="0" w:space="0" w:color="auto"/>
            <w:bottom w:val="none" w:sz="0" w:space="0" w:color="auto"/>
            <w:right w:val="none" w:sz="0" w:space="0" w:color="auto"/>
          </w:divBdr>
        </w:div>
        <w:div w:id="355161836">
          <w:marLeft w:val="547"/>
          <w:marRight w:val="0"/>
          <w:marTop w:val="0"/>
          <w:marBottom w:val="0"/>
          <w:divBdr>
            <w:top w:val="none" w:sz="0" w:space="0" w:color="auto"/>
            <w:left w:val="none" w:sz="0" w:space="0" w:color="auto"/>
            <w:bottom w:val="none" w:sz="0" w:space="0" w:color="auto"/>
            <w:right w:val="none" w:sz="0" w:space="0" w:color="auto"/>
          </w:divBdr>
        </w:div>
        <w:div w:id="1132599348">
          <w:marLeft w:val="547"/>
          <w:marRight w:val="0"/>
          <w:marTop w:val="0"/>
          <w:marBottom w:val="0"/>
          <w:divBdr>
            <w:top w:val="none" w:sz="0" w:space="0" w:color="auto"/>
            <w:left w:val="none" w:sz="0" w:space="0" w:color="auto"/>
            <w:bottom w:val="none" w:sz="0" w:space="0" w:color="auto"/>
            <w:right w:val="none" w:sz="0" w:space="0" w:color="auto"/>
          </w:divBdr>
        </w:div>
        <w:div w:id="186022692">
          <w:marLeft w:val="547"/>
          <w:marRight w:val="0"/>
          <w:marTop w:val="0"/>
          <w:marBottom w:val="0"/>
          <w:divBdr>
            <w:top w:val="none" w:sz="0" w:space="0" w:color="auto"/>
            <w:left w:val="none" w:sz="0" w:space="0" w:color="auto"/>
            <w:bottom w:val="none" w:sz="0" w:space="0" w:color="auto"/>
            <w:right w:val="none" w:sz="0" w:space="0" w:color="auto"/>
          </w:divBdr>
        </w:div>
        <w:div w:id="1657033364">
          <w:marLeft w:val="547"/>
          <w:marRight w:val="0"/>
          <w:marTop w:val="0"/>
          <w:marBottom w:val="0"/>
          <w:divBdr>
            <w:top w:val="none" w:sz="0" w:space="0" w:color="auto"/>
            <w:left w:val="none" w:sz="0" w:space="0" w:color="auto"/>
            <w:bottom w:val="none" w:sz="0" w:space="0" w:color="auto"/>
            <w:right w:val="none" w:sz="0" w:space="0" w:color="auto"/>
          </w:divBdr>
        </w:div>
        <w:div w:id="1163157442">
          <w:marLeft w:val="547"/>
          <w:marRight w:val="0"/>
          <w:marTop w:val="0"/>
          <w:marBottom w:val="0"/>
          <w:divBdr>
            <w:top w:val="none" w:sz="0" w:space="0" w:color="auto"/>
            <w:left w:val="none" w:sz="0" w:space="0" w:color="auto"/>
            <w:bottom w:val="none" w:sz="0" w:space="0" w:color="auto"/>
            <w:right w:val="none" w:sz="0" w:space="0" w:color="auto"/>
          </w:divBdr>
        </w:div>
        <w:div w:id="911811840">
          <w:marLeft w:val="547"/>
          <w:marRight w:val="0"/>
          <w:marTop w:val="0"/>
          <w:marBottom w:val="0"/>
          <w:divBdr>
            <w:top w:val="none" w:sz="0" w:space="0" w:color="auto"/>
            <w:left w:val="none" w:sz="0" w:space="0" w:color="auto"/>
            <w:bottom w:val="none" w:sz="0" w:space="0" w:color="auto"/>
            <w:right w:val="none" w:sz="0" w:space="0" w:color="auto"/>
          </w:divBdr>
        </w:div>
        <w:div w:id="1684279617">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onggxBVl4qw" TargetMode="External"/><Relationship Id="rId4" Type="http://schemas.openxmlformats.org/officeDocument/2006/relationships/settings" Target="settings.xml"/><Relationship Id="rId9" Type="http://schemas.openxmlformats.org/officeDocument/2006/relationships/hyperlink" Target="https://www.youtube.com/watch?v=xCaP-SgJt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412D1-3B96-4E3F-9968-3DFE8B623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Universiti Malaya</Company>
  <LinksUpToDate>false</LinksUpToDate>
  <CharactersWithSpaces>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Suba .</dc:creator>
  <cp:lastModifiedBy>Claire Choo Wan Yuen</cp:lastModifiedBy>
  <cp:revision>2</cp:revision>
  <dcterms:created xsi:type="dcterms:W3CDTF">2019-07-20T00:08:00Z</dcterms:created>
  <dcterms:modified xsi:type="dcterms:W3CDTF">2019-07-20T00:08:00Z</dcterms:modified>
</cp:coreProperties>
</file>